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2" w:rsidRPr="00C64590" w:rsidRDefault="005C52A2" w:rsidP="005C52A2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Экономикалық теория»</w:t>
      </w:r>
    </w:p>
    <w:p w:rsidR="005C52A2" w:rsidRPr="00C64590" w:rsidRDefault="005C52A2" w:rsidP="005C52A2">
      <w:pPr>
        <w:jc w:val="center"/>
        <w:rPr>
          <w:b/>
          <w:sz w:val="18"/>
          <w:szCs w:val="18"/>
          <w:lang w:val="kk-KZ"/>
        </w:rPr>
      </w:pPr>
      <w:r w:rsidRPr="00C64590">
        <w:rPr>
          <w:b/>
          <w:sz w:val="18"/>
          <w:szCs w:val="18"/>
          <w:lang w:val="kk-KZ"/>
        </w:rPr>
        <w:t>Нұсқау 2</w:t>
      </w:r>
    </w:p>
    <w:p w:rsidR="005C52A2" w:rsidRPr="00C64590" w:rsidRDefault="005C52A2" w:rsidP="005C52A2">
      <w:pPr>
        <w:rPr>
          <w:b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1.Тауар бұл:</w:t>
      </w:r>
    </w:p>
    <w:p w:rsidR="005C52A2" w:rsidRPr="00C64590" w:rsidRDefault="005C52A2" w:rsidP="005C52A2">
      <w:pPr>
        <w:numPr>
          <w:ilvl w:val="0"/>
          <w:numId w:val="1"/>
        </w:numPr>
        <w:tabs>
          <w:tab w:val="clear" w:pos="340"/>
        </w:tabs>
        <w:ind w:left="0" w:firstLine="0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Тұтыну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құны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пайдалылығы</w:t>
      </w:r>
      <w:proofErr w:type="spellEnd"/>
      <w:r w:rsidRPr="00C64590">
        <w:rPr>
          <w:sz w:val="18"/>
          <w:szCs w:val="18"/>
        </w:rPr>
        <w:t xml:space="preserve"> бар </w:t>
      </w:r>
      <w:proofErr w:type="spellStart"/>
      <w:r w:rsidRPr="00C64590">
        <w:rPr>
          <w:sz w:val="18"/>
          <w:szCs w:val="18"/>
        </w:rPr>
        <w:t>зат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Адам </w:t>
      </w:r>
      <w:proofErr w:type="spellStart"/>
      <w:r w:rsidRPr="00C64590">
        <w:rPr>
          <w:sz w:val="18"/>
          <w:szCs w:val="18"/>
        </w:rPr>
        <w:t>еңбегінің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</w:t>
      </w:r>
      <w:proofErr w:type="gramEnd"/>
      <w:r w:rsidRPr="00C64590">
        <w:rPr>
          <w:sz w:val="18"/>
          <w:szCs w:val="18"/>
        </w:rPr>
        <w:t>әтижесі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Айырбасқа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арналған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Еңбек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өнімі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емес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бірақта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игіл</w:t>
      </w:r>
      <w:proofErr w:type="gramEnd"/>
      <w:r w:rsidRPr="00C64590">
        <w:rPr>
          <w:sz w:val="18"/>
          <w:szCs w:val="18"/>
        </w:rPr>
        <w:t>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Жауап</w:t>
      </w:r>
      <w:proofErr w:type="spellEnd"/>
      <w:r w:rsidRPr="00C64590">
        <w:rPr>
          <w:sz w:val="18"/>
          <w:szCs w:val="18"/>
        </w:rPr>
        <w:t xml:space="preserve"> беру </w:t>
      </w:r>
      <w:proofErr w:type="spellStart"/>
      <w:r w:rsidRPr="00C64590">
        <w:rPr>
          <w:sz w:val="18"/>
          <w:szCs w:val="18"/>
        </w:rPr>
        <w:t>қиын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2.</w:t>
      </w:r>
      <w:proofErr w:type="spellStart"/>
      <w:r w:rsidRPr="00C64590">
        <w:rPr>
          <w:i/>
          <w:sz w:val="18"/>
          <w:szCs w:val="18"/>
        </w:rPr>
        <w:t>Нарық-бұл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өнімнің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на</w:t>
      </w:r>
      <w:proofErr w:type="gramEnd"/>
      <w:r w:rsidRPr="00C64590">
        <w:rPr>
          <w:sz w:val="18"/>
          <w:szCs w:val="18"/>
        </w:rPr>
        <w:t>қ</w:t>
      </w:r>
      <w:proofErr w:type="gramStart"/>
      <w:r w:rsidRPr="00C64590">
        <w:rPr>
          <w:sz w:val="18"/>
          <w:szCs w:val="18"/>
        </w:rPr>
        <w:t>ты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нарықта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қалай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анықтайтыны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туралы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түсіні</w:t>
      </w:r>
      <w:proofErr w:type="gramStart"/>
      <w:r w:rsidRPr="00C64590">
        <w:rPr>
          <w:sz w:val="18"/>
          <w:szCs w:val="18"/>
        </w:rPr>
        <w:t>к</w:t>
      </w:r>
      <w:proofErr w:type="spellEnd"/>
      <w:proofErr w:type="gram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алу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дайын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уақыт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аралығында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өндірушілердің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сату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ұсынылатын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бағасының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жиынтығы</w:t>
      </w:r>
      <w:proofErr w:type="spellEnd"/>
    </w:p>
    <w:p w:rsidR="005C52A2" w:rsidRPr="00C64590" w:rsidRDefault="005C52A2" w:rsidP="005C52A2">
      <w:pPr>
        <w:numPr>
          <w:ilvl w:val="0"/>
          <w:numId w:val="2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белгілі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</w:t>
      </w:r>
      <w:proofErr w:type="gramStart"/>
      <w:r w:rsidRPr="00C64590">
        <w:rPr>
          <w:sz w:val="18"/>
          <w:szCs w:val="18"/>
        </w:rPr>
        <w:t>р</w:t>
      </w:r>
      <w:proofErr w:type="spellEnd"/>
      <w:proofErr w:type="gram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қызметтерді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сатушылар</w:t>
      </w:r>
      <w:proofErr w:type="spellEnd"/>
      <w:r w:rsidRPr="00C64590">
        <w:rPr>
          <w:sz w:val="18"/>
          <w:szCs w:val="18"/>
        </w:rPr>
        <w:t xml:space="preserve"> мен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алушыларды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бірге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қосатын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орын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3.Қай термин адамның бір нәрсеге деген төлем қабілеті мен қажеттілігін білдіреді?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Қажеттілік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Міндеттілік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Тілек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4.</w:t>
      </w:r>
      <w:proofErr w:type="spellStart"/>
      <w:r w:rsidRPr="00C64590">
        <w:rPr>
          <w:i/>
          <w:sz w:val="18"/>
          <w:szCs w:val="18"/>
        </w:rPr>
        <w:t>Сұраныс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заңына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сәйкес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тауар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бағасы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құлдырағанда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жоспарланған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сатып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көлемі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</w:t>
      </w:r>
      <w:proofErr w:type="gramStart"/>
      <w:r w:rsidRPr="00C64590">
        <w:rPr>
          <w:sz w:val="18"/>
          <w:szCs w:val="18"/>
        </w:rPr>
        <w:t>сед</w:t>
      </w:r>
      <w:proofErr w:type="gramEnd"/>
      <w:r w:rsidRPr="00C64590">
        <w:rPr>
          <w:sz w:val="18"/>
          <w:szCs w:val="18"/>
        </w:rPr>
        <w:t>і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сұраныстан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артуы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ба</w:t>
      </w:r>
      <w:proofErr w:type="gramEnd"/>
      <w:r w:rsidRPr="00C64590">
        <w:rPr>
          <w:sz w:val="18"/>
          <w:szCs w:val="18"/>
        </w:rPr>
        <w:t>ғаны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төмендетеді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егер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тұтынушылардың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табысы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өсетін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болса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онда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олар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к</w:t>
      </w:r>
      <w:proofErr w:type="gramEnd"/>
      <w:r w:rsidRPr="00C64590">
        <w:rPr>
          <w:sz w:val="18"/>
          <w:szCs w:val="18"/>
        </w:rPr>
        <w:t>өбірек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алады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қисығы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оңға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қарай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құлдырайды</w:t>
      </w:r>
      <w:proofErr w:type="spellEnd"/>
    </w:p>
    <w:p w:rsidR="005C52A2" w:rsidRPr="00C64590" w:rsidRDefault="005C52A2" w:rsidP="005C52A2">
      <w:pPr>
        <w:numPr>
          <w:ilvl w:val="0"/>
          <w:numId w:val="3"/>
        </w:numPr>
        <w:ind w:left="374"/>
        <w:jc w:val="both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өскенде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proofErr w:type="gramStart"/>
      <w:r w:rsidRPr="00C64590">
        <w:rPr>
          <w:sz w:val="18"/>
          <w:szCs w:val="18"/>
        </w:rPr>
        <w:t>ба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5.Егер екі тауар бірін-бірі алмастыратын болса, онда біріншісінің бағасының өсуі әкеледі: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тауар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тауар</w:t>
      </w:r>
      <w:proofErr w:type="gramEnd"/>
      <w:r w:rsidRPr="00C64590">
        <w:rPr>
          <w:sz w:val="18"/>
          <w:szCs w:val="18"/>
        </w:rPr>
        <w:t>ға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Екінші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тауардың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ұсынысы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қысқарады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1"/>
          <w:numId w:val="5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lastRenderedPageBreak/>
        <w:t>Ұсыныс</w:t>
      </w:r>
      <w:proofErr w:type="spellEnd"/>
      <w:r w:rsidRPr="00C64590">
        <w:rPr>
          <w:sz w:val="18"/>
          <w:szCs w:val="18"/>
        </w:rPr>
        <w:t xml:space="preserve"> пен </w:t>
      </w:r>
      <w:proofErr w:type="spellStart"/>
      <w:r w:rsidRPr="00C64590">
        <w:rPr>
          <w:sz w:val="18"/>
          <w:szCs w:val="18"/>
        </w:rPr>
        <w:t>сұраныстың</w:t>
      </w:r>
      <w:proofErr w:type="spellEnd"/>
      <w:r w:rsidRPr="00C64590">
        <w:rPr>
          <w:sz w:val="18"/>
          <w:szCs w:val="18"/>
        </w:rPr>
        <w:t xml:space="preserve"> </w:t>
      </w:r>
      <w:proofErr w:type="gramStart"/>
      <w:r w:rsidRPr="00C64590">
        <w:rPr>
          <w:sz w:val="18"/>
          <w:szCs w:val="18"/>
        </w:rPr>
        <w:t>тепе-</w:t>
      </w:r>
      <w:proofErr w:type="spellStart"/>
      <w:r w:rsidRPr="00C64590">
        <w:rPr>
          <w:sz w:val="18"/>
          <w:szCs w:val="18"/>
        </w:rPr>
        <w:t>те</w:t>
      </w:r>
      <w:proofErr w:type="gramEnd"/>
      <w:r w:rsidRPr="00C64590">
        <w:rPr>
          <w:sz w:val="18"/>
          <w:szCs w:val="18"/>
        </w:rPr>
        <w:t>ңдігі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болады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6 Болашақта табыс төмендейді деп күтілсе, онда: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сұраныс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өзгермейді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өседі</w:t>
      </w:r>
      <w:proofErr w:type="spellEnd"/>
      <w:r w:rsidRPr="00C64590">
        <w:rPr>
          <w:sz w:val="18"/>
          <w:szCs w:val="18"/>
        </w:rPr>
        <w:t>,</w:t>
      </w:r>
    </w:p>
    <w:p w:rsidR="005C52A2" w:rsidRPr="00C64590" w:rsidRDefault="005C52A2" w:rsidP="005C52A2">
      <w:pPr>
        <w:numPr>
          <w:ilvl w:val="1"/>
          <w:numId w:val="6"/>
        </w:numPr>
        <w:ind w:left="374"/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ұсыныс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төмендейді</w:t>
      </w:r>
      <w:proofErr w:type="spellEnd"/>
      <w:r w:rsidRPr="00C64590">
        <w:rPr>
          <w:sz w:val="18"/>
          <w:szCs w:val="18"/>
        </w:rPr>
        <w:t xml:space="preserve">. </w:t>
      </w:r>
    </w:p>
    <w:p w:rsidR="005C52A2" w:rsidRPr="00C64590" w:rsidRDefault="005C52A2" w:rsidP="005C52A2">
      <w:pPr>
        <w:rPr>
          <w:rFonts w:eastAsia="MS Mincho"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7.</w:t>
      </w:r>
      <w:proofErr w:type="spellStart"/>
      <w:r w:rsidRPr="00C64590">
        <w:rPr>
          <w:rFonts w:eastAsia="MS Mincho"/>
          <w:i/>
          <w:sz w:val="18"/>
          <w:szCs w:val="18"/>
        </w:rPr>
        <w:t>Сұраным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икемсіз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болады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, </w:t>
      </w:r>
      <w:proofErr w:type="spellStart"/>
      <w:r w:rsidRPr="00C64590">
        <w:rPr>
          <w:rFonts w:eastAsia="MS Mincho"/>
          <w:i/>
          <w:sz w:val="18"/>
          <w:szCs w:val="18"/>
        </w:rPr>
        <w:t>егер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де: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&lt; 1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 0.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=1.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&gt; 1.</w:t>
      </w:r>
    </w:p>
    <w:p w:rsidR="005C52A2" w:rsidRPr="00C64590" w:rsidRDefault="005C52A2" w:rsidP="005C52A2">
      <w:pPr>
        <w:numPr>
          <w:ilvl w:val="0"/>
          <w:numId w:val="7"/>
        </w:numPr>
        <w:rPr>
          <w:rFonts w:eastAsia="MS Mincho"/>
          <w:sz w:val="18"/>
          <w:szCs w:val="18"/>
        </w:rPr>
      </w:pPr>
      <w:proofErr w:type="spellStart"/>
      <w:r w:rsidRPr="00C64590">
        <w:rPr>
          <w:rFonts w:eastAsia="MS Mincho"/>
          <w:sz w:val="18"/>
          <w:szCs w:val="18"/>
        </w:rPr>
        <w:t>Е</w:t>
      </w:r>
      <w:proofErr w:type="gramStart"/>
      <w:r w:rsidRPr="00C64590">
        <w:rPr>
          <w:rFonts w:eastAsia="MS Mincho"/>
          <w:sz w:val="18"/>
          <w:szCs w:val="18"/>
        </w:rPr>
        <w:t>d</w:t>
      </w:r>
      <w:proofErr w:type="spellEnd"/>
      <w:proofErr w:type="gramEnd"/>
      <w:r w:rsidRPr="00C64590">
        <w:rPr>
          <w:rFonts w:eastAsia="MS Mincho"/>
          <w:sz w:val="18"/>
          <w:szCs w:val="18"/>
        </w:rPr>
        <w:t xml:space="preserve"> = </w:t>
      </w:r>
      <w:proofErr w:type="spellStart"/>
      <w:r w:rsidRPr="00C64590">
        <w:rPr>
          <w:rFonts w:eastAsia="MS Mincho"/>
          <w:sz w:val="18"/>
          <w:szCs w:val="18"/>
        </w:rPr>
        <w:t>шексіздікке</w:t>
      </w:r>
      <w:proofErr w:type="spellEnd"/>
      <w:r w:rsidRPr="00C64590">
        <w:rPr>
          <w:rFonts w:eastAsia="MS Mincho"/>
          <w:sz w:val="18"/>
          <w:szCs w:val="18"/>
        </w:rPr>
        <w:t>.</w:t>
      </w: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8.Жалғыз ғана өнім түрін, ешқандай бәесеклестері жоқ фирма: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Олигополия,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Монопсония.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 xml:space="preserve"> Монополия.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r w:rsidRPr="00C64590">
        <w:rPr>
          <w:sz w:val="18"/>
          <w:szCs w:val="18"/>
          <w:lang w:val="ru-MO"/>
        </w:rPr>
        <w:t>Дуополия.</w:t>
      </w:r>
    </w:p>
    <w:p w:rsidR="005C52A2" w:rsidRPr="00C64590" w:rsidRDefault="005C52A2" w:rsidP="005C52A2">
      <w:pPr>
        <w:numPr>
          <w:ilvl w:val="0"/>
          <w:numId w:val="8"/>
        </w:numPr>
        <w:jc w:val="both"/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Монополиялық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бәсеке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rPr>
          <w:i/>
          <w:sz w:val="18"/>
          <w:szCs w:val="18"/>
          <w:lang w:val="ru-MO"/>
        </w:rPr>
      </w:pPr>
    </w:p>
    <w:p w:rsidR="005C52A2" w:rsidRPr="00C64590" w:rsidRDefault="005C52A2" w:rsidP="005C52A2">
      <w:pPr>
        <w:rPr>
          <w:i/>
          <w:sz w:val="18"/>
          <w:szCs w:val="18"/>
          <w:lang w:val="ru-MO"/>
        </w:rPr>
      </w:pPr>
      <w:r w:rsidRPr="00C64590">
        <w:rPr>
          <w:i/>
          <w:sz w:val="18"/>
          <w:szCs w:val="18"/>
          <w:lang w:val="ru-MO"/>
        </w:rPr>
        <w:t>9. Монополис</w:t>
      </w:r>
      <w:proofErr w:type="gramStart"/>
      <w:r w:rsidRPr="00C64590">
        <w:rPr>
          <w:i/>
          <w:sz w:val="18"/>
          <w:szCs w:val="18"/>
          <w:lang w:val="ru-MO"/>
        </w:rPr>
        <w:t>т-</w:t>
      </w:r>
      <w:proofErr w:type="gramEnd"/>
      <w:r w:rsidRPr="00C64590">
        <w:rPr>
          <w:i/>
          <w:sz w:val="18"/>
          <w:szCs w:val="18"/>
          <w:lang w:val="ru-MO"/>
        </w:rPr>
        <w:t xml:space="preserve"> </w:t>
      </w:r>
      <w:proofErr w:type="spellStart"/>
      <w:r w:rsidRPr="00C64590">
        <w:rPr>
          <w:i/>
          <w:sz w:val="18"/>
          <w:szCs w:val="18"/>
          <w:lang w:val="ru-MO"/>
        </w:rPr>
        <w:t>бұл</w:t>
      </w:r>
      <w:proofErr w:type="spellEnd"/>
      <w:r w:rsidRPr="00C64590">
        <w:rPr>
          <w:i/>
          <w:sz w:val="18"/>
          <w:szCs w:val="18"/>
          <w:lang w:val="ru-MO"/>
        </w:rPr>
        <w:t xml:space="preserve">: 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Биржада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келісім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шарт</w:t>
      </w:r>
      <w:proofErr w:type="gramEnd"/>
      <w:r w:rsidRPr="00C64590">
        <w:rPr>
          <w:sz w:val="18"/>
          <w:szCs w:val="18"/>
          <w:lang w:val="ru-MO"/>
        </w:rPr>
        <w:t>қа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отыратын</w:t>
      </w:r>
      <w:proofErr w:type="spellEnd"/>
      <w:r w:rsidRPr="00C64590">
        <w:rPr>
          <w:sz w:val="18"/>
          <w:szCs w:val="18"/>
          <w:lang w:val="ru-MO"/>
        </w:rPr>
        <w:t xml:space="preserve"> фирма.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Өзінің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пайын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кіргізген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тұлға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Мекеменің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жеке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құрылымы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Тауардың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жалғыз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сатушысы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numPr>
          <w:ilvl w:val="0"/>
          <w:numId w:val="9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Барлық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жауаптар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қате</w:t>
      </w:r>
      <w:proofErr w:type="spellEnd"/>
      <w:r w:rsidRPr="00C64590">
        <w:rPr>
          <w:sz w:val="18"/>
          <w:szCs w:val="18"/>
          <w:lang w:val="ru-MO"/>
        </w:rPr>
        <w:t>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10.</w:t>
      </w:r>
      <w:proofErr w:type="spellStart"/>
      <w:r w:rsidRPr="00C64590">
        <w:rPr>
          <w:i/>
          <w:color w:val="000000"/>
          <w:sz w:val="18"/>
          <w:szCs w:val="18"/>
        </w:rPr>
        <w:t>Тұрақты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шығындар</w:t>
      </w:r>
      <w:proofErr w:type="spellEnd"/>
      <w:r w:rsidRPr="00C64590">
        <w:rPr>
          <w:i/>
          <w:color w:val="000000"/>
          <w:sz w:val="18"/>
          <w:szCs w:val="18"/>
        </w:rPr>
        <w:t xml:space="preserve">- </w:t>
      </w:r>
      <w:proofErr w:type="spellStart"/>
      <w:r w:rsidRPr="00C64590">
        <w:rPr>
          <w:i/>
          <w:color w:val="000000"/>
          <w:sz w:val="18"/>
          <w:szCs w:val="18"/>
        </w:rPr>
        <w:t>бұл</w:t>
      </w:r>
      <w:proofErr w:type="spellEnd"/>
      <w:r w:rsidRPr="00C64590">
        <w:rPr>
          <w:i/>
          <w:color w:val="000000"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proofErr w:type="gramStart"/>
      <w:r w:rsidRPr="00C64590">
        <w:rPr>
          <w:color w:val="000000"/>
          <w:sz w:val="18"/>
          <w:szCs w:val="18"/>
        </w:rPr>
        <w:t>Ж</w:t>
      </w:r>
      <w:proofErr w:type="gramEnd"/>
      <w:r w:rsidRPr="00C64590">
        <w:rPr>
          <w:color w:val="000000"/>
          <w:sz w:val="18"/>
          <w:szCs w:val="18"/>
        </w:rPr>
        <w:t>ұмыскерлержің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еңбегіне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төленетін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Басқарушы</w:t>
      </w:r>
      <w:proofErr w:type="spellEnd"/>
      <w:r w:rsidRPr="00C64590">
        <w:rPr>
          <w:color w:val="000000"/>
          <w:sz w:val="18"/>
          <w:szCs w:val="18"/>
        </w:rPr>
        <w:t xml:space="preserve"> персонал </w:t>
      </w:r>
      <w:proofErr w:type="spellStart"/>
      <w:r w:rsidRPr="00C64590">
        <w:rPr>
          <w:color w:val="000000"/>
          <w:sz w:val="18"/>
          <w:szCs w:val="18"/>
        </w:rPr>
        <w:t>жұ</w:t>
      </w:r>
      <w:proofErr w:type="gramStart"/>
      <w:r w:rsidRPr="00C64590">
        <w:rPr>
          <w:color w:val="000000"/>
          <w:sz w:val="18"/>
          <w:szCs w:val="18"/>
        </w:rPr>
        <w:t>мыс</w:t>
      </w:r>
      <w:proofErr w:type="spellEnd"/>
      <w:proofErr w:type="gram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күзетке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несиеге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негізгі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кұралдардың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аммортизациясына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жұмсалатын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Ғимараттарды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proofErr w:type="gramStart"/>
      <w:r w:rsidRPr="00C64590">
        <w:rPr>
          <w:color w:val="000000"/>
          <w:sz w:val="18"/>
          <w:szCs w:val="18"/>
        </w:rPr>
        <w:t>жал</w:t>
      </w:r>
      <w:proofErr w:type="gramEnd"/>
      <w:r w:rsidRPr="00C64590">
        <w:rPr>
          <w:color w:val="000000"/>
          <w:sz w:val="18"/>
          <w:szCs w:val="18"/>
        </w:rPr>
        <w:t>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алуға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рентаға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несие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бойынша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пайызға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Электр </w:t>
      </w:r>
      <w:proofErr w:type="spellStart"/>
      <w:r w:rsidRPr="00C64590">
        <w:rPr>
          <w:color w:val="000000"/>
          <w:sz w:val="18"/>
          <w:szCs w:val="18"/>
        </w:rPr>
        <w:t>энергиясына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және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шикі</w:t>
      </w:r>
      <w:proofErr w:type="gramStart"/>
      <w:r w:rsidRPr="00C64590">
        <w:rPr>
          <w:color w:val="000000"/>
          <w:sz w:val="18"/>
          <w:szCs w:val="18"/>
        </w:rPr>
        <w:t>зат</w:t>
      </w:r>
      <w:proofErr w:type="gramEnd"/>
      <w:r w:rsidRPr="00C64590">
        <w:rPr>
          <w:color w:val="000000"/>
          <w:sz w:val="18"/>
          <w:szCs w:val="18"/>
        </w:rPr>
        <w:t>қа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</w:p>
    <w:p w:rsidR="005C52A2" w:rsidRPr="00C64590" w:rsidRDefault="005C52A2" w:rsidP="005C52A2">
      <w:pPr>
        <w:numPr>
          <w:ilvl w:val="0"/>
          <w:numId w:val="10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hanging="18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Жұмыскерлердің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жұ</w:t>
      </w:r>
      <w:proofErr w:type="gramStart"/>
      <w:r w:rsidRPr="00C64590">
        <w:rPr>
          <w:color w:val="000000"/>
          <w:sz w:val="18"/>
          <w:szCs w:val="18"/>
        </w:rPr>
        <w:t>мыс</w:t>
      </w:r>
      <w:proofErr w:type="spellEnd"/>
      <w:proofErr w:type="gram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ақысына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шығындар</w:t>
      </w:r>
      <w:proofErr w:type="spellEnd"/>
      <w:r w:rsidRPr="00C64590">
        <w:rPr>
          <w:color w:val="000000"/>
          <w:sz w:val="18"/>
          <w:szCs w:val="18"/>
        </w:rPr>
        <w:t xml:space="preserve">, </w:t>
      </w:r>
      <w:proofErr w:type="spellStart"/>
      <w:r w:rsidRPr="00C64590">
        <w:rPr>
          <w:color w:val="000000"/>
          <w:sz w:val="18"/>
          <w:szCs w:val="18"/>
        </w:rPr>
        <w:t>шикізат</w:t>
      </w:r>
      <w:proofErr w:type="spellEnd"/>
      <w:r w:rsidRPr="00C64590">
        <w:rPr>
          <w:color w:val="000000"/>
          <w:sz w:val="18"/>
          <w:szCs w:val="18"/>
        </w:rPr>
        <w:t xml:space="preserve"> пен </w:t>
      </w:r>
      <w:proofErr w:type="spellStart"/>
      <w:r w:rsidRPr="00C64590">
        <w:rPr>
          <w:color w:val="000000"/>
          <w:sz w:val="18"/>
          <w:szCs w:val="18"/>
        </w:rPr>
        <w:t>құрал-жабдықтар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құны</w:t>
      </w:r>
      <w:proofErr w:type="spellEnd"/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11. Өзгермелі шығындар –бұл: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a) Өндіріс көлемінің өзгеруіне байланысты өзгеріп отыратын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b) Анық және анық емес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c) Өндірістің балама шығындары.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lastRenderedPageBreak/>
        <w:t>d) Өндіріс көлемінің өзгеруіне тәуелді емес орын алатын шығындар.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e) Жұмыскерлердің еңбегіне төленетін шығындар, құрал-жабдықтар аммортизациясына кететін шығындар.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t>12.  Жалақының негізгі нысандары?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Табыс пен пайда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Аккордық-сыйақы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Минималды және максималды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Мерзімдік және келісімдік</w:t>
      </w:r>
    </w:p>
    <w:p w:rsidR="005C52A2" w:rsidRPr="00C64590" w:rsidRDefault="005C52A2" w:rsidP="005C52A2">
      <w:pPr>
        <w:numPr>
          <w:ilvl w:val="0"/>
          <w:numId w:val="11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  <w:lang w:val="kk-KZ"/>
        </w:rPr>
      </w:pPr>
      <w:r w:rsidRPr="00C64590">
        <w:rPr>
          <w:color w:val="000000"/>
          <w:sz w:val="18"/>
          <w:szCs w:val="18"/>
          <w:lang w:val="kk-KZ"/>
        </w:rPr>
        <w:t>Бюджеттік және кәсіпкерлікпен</w:t>
      </w: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13. Номиналды еңбек ақы – бұл: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белгілі бір уақыт мерзіміне төленген ақша сомасы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елдегі орташа еңбек ақы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баға индексі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ақшалай еңбек ақының сатып алу мүмкіншілігі</w:t>
      </w:r>
    </w:p>
    <w:p w:rsidR="005C52A2" w:rsidRPr="00C64590" w:rsidRDefault="005C52A2" w:rsidP="005C52A2">
      <w:pPr>
        <w:numPr>
          <w:ilvl w:val="0"/>
          <w:numId w:val="12"/>
        </w:numPr>
        <w:jc w:val="both"/>
        <w:rPr>
          <w:sz w:val="18"/>
          <w:szCs w:val="18"/>
          <w:lang w:val="kk-KZ"/>
        </w:rPr>
      </w:pPr>
      <w:r w:rsidRPr="00C64590">
        <w:rPr>
          <w:sz w:val="18"/>
          <w:szCs w:val="18"/>
          <w:lang w:val="kk-KZ"/>
        </w:rPr>
        <w:t>еңбек ақыға сатып алынған тауарлар мен қызметтер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  <w:r w:rsidRPr="00C64590">
        <w:rPr>
          <w:i/>
          <w:sz w:val="18"/>
          <w:szCs w:val="18"/>
          <w:lang w:val="kk-KZ"/>
        </w:rPr>
        <w:t>14.Филипс қисығы жұмыссыздық деңгейі мен ненің арасындағы байланысты көрсетеді?</w:t>
      </w:r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Пайыздың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proofErr w:type="gramStart"/>
      <w:r w:rsidRPr="00C64590">
        <w:rPr>
          <w:sz w:val="18"/>
          <w:szCs w:val="18"/>
          <w:lang w:val="ru-MO"/>
        </w:rPr>
        <w:t>на</w:t>
      </w:r>
      <w:proofErr w:type="gramEnd"/>
      <w:r w:rsidRPr="00C64590">
        <w:rPr>
          <w:sz w:val="18"/>
          <w:szCs w:val="18"/>
          <w:lang w:val="ru-MO"/>
        </w:rPr>
        <w:t>қты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мөлшерлемесінің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Жиынтық</w:t>
      </w:r>
      <w:proofErr w:type="spellEnd"/>
      <w:r w:rsidRPr="00C64590">
        <w:rPr>
          <w:sz w:val="18"/>
          <w:szCs w:val="18"/>
          <w:lang w:val="ru-MO"/>
        </w:rPr>
        <w:t xml:space="preserve"> </w:t>
      </w:r>
      <w:proofErr w:type="spellStart"/>
      <w:r w:rsidRPr="00C64590">
        <w:rPr>
          <w:sz w:val="18"/>
          <w:szCs w:val="18"/>
          <w:lang w:val="ru-MO"/>
        </w:rPr>
        <w:t>сұраныстың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Инфляцияның</w:t>
      </w:r>
      <w:proofErr w:type="spellEnd"/>
    </w:p>
    <w:p w:rsidR="005C52A2" w:rsidRPr="00C64590" w:rsidRDefault="005C52A2" w:rsidP="005C52A2">
      <w:pPr>
        <w:numPr>
          <w:ilvl w:val="0"/>
          <w:numId w:val="16"/>
        </w:numPr>
        <w:rPr>
          <w:sz w:val="18"/>
          <w:szCs w:val="18"/>
          <w:lang w:val="ru-MO"/>
        </w:rPr>
      </w:pPr>
      <w:proofErr w:type="spellStart"/>
      <w:r w:rsidRPr="00C64590">
        <w:rPr>
          <w:sz w:val="18"/>
          <w:szCs w:val="18"/>
          <w:lang w:val="ru-MO"/>
        </w:rPr>
        <w:t>Ө</w:t>
      </w:r>
      <w:proofErr w:type="gramStart"/>
      <w:r w:rsidRPr="00C64590">
        <w:rPr>
          <w:sz w:val="18"/>
          <w:szCs w:val="18"/>
          <w:lang w:val="ru-MO"/>
        </w:rPr>
        <w:t>м</w:t>
      </w:r>
      <w:proofErr w:type="gramEnd"/>
      <w:r w:rsidRPr="00C64590">
        <w:rPr>
          <w:sz w:val="18"/>
          <w:szCs w:val="18"/>
          <w:lang w:val="ru-MO"/>
        </w:rPr>
        <w:t>ірдің</w:t>
      </w:r>
      <w:proofErr w:type="spellEnd"/>
    </w:p>
    <w:p w:rsidR="005C52A2" w:rsidRPr="00C64590" w:rsidRDefault="005C52A2" w:rsidP="005C52A2">
      <w:pPr>
        <w:jc w:val="both"/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jc w:val="both"/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15.</w:t>
      </w:r>
      <w:proofErr w:type="spellStart"/>
      <w:r w:rsidRPr="00C64590">
        <w:rPr>
          <w:i/>
          <w:sz w:val="18"/>
          <w:szCs w:val="18"/>
        </w:rPr>
        <w:t>Жұмыссыздардың</w:t>
      </w:r>
      <w:proofErr w:type="spellEnd"/>
      <w:r w:rsidRPr="00C64590">
        <w:rPr>
          <w:i/>
          <w:sz w:val="18"/>
          <w:szCs w:val="18"/>
        </w:rPr>
        <w:t xml:space="preserve"> саны </w:t>
      </w:r>
      <w:proofErr w:type="spellStart"/>
      <w:r w:rsidRPr="00C64590">
        <w:rPr>
          <w:i/>
          <w:sz w:val="18"/>
          <w:szCs w:val="18"/>
        </w:rPr>
        <w:t>дегеніміз</w:t>
      </w:r>
      <w:proofErr w:type="spellEnd"/>
      <w:r w:rsidRPr="00C64590">
        <w:rPr>
          <w:i/>
          <w:sz w:val="18"/>
          <w:szCs w:val="18"/>
        </w:rPr>
        <w:t>?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күшімен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арасындағы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айырмашылық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проценті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>ұмыс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іздеп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жүрген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адамдардың</w:t>
      </w:r>
      <w:proofErr w:type="spellEnd"/>
      <w:r w:rsidRPr="00C64590">
        <w:rPr>
          <w:sz w:val="18"/>
          <w:szCs w:val="18"/>
        </w:rPr>
        <w:t xml:space="preserve"> саны.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Циклдық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жұмыссыздықтың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деңгейі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numPr>
          <w:ilvl w:val="0"/>
          <w:numId w:val="17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Халық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санынан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жұмысбастыларды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алып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тастағанда</w:t>
      </w:r>
      <w:proofErr w:type="spellEnd"/>
      <w:r w:rsidRPr="00C64590">
        <w:rPr>
          <w:sz w:val="18"/>
          <w:szCs w:val="18"/>
        </w:rPr>
        <w:t>.</w:t>
      </w: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i/>
          <w:color w:val="000000"/>
          <w:sz w:val="18"/>
          <w:szCs w:val="18"/>
        </w:rPr>
      </w:pPr>
      <w:r w:rsidRPr="00C64590">
        <w:rPr>
          <w:i/>
          <w:color w:val="000000"/>
          <w:sz w:val="18"/>
          <w:szCs w:val="18"/>
          <w:lang w:val="kk-KZ"/>
        </w:rPr>
        <w:t>16.</w:t>
      </w:r>
      <w:proofErr w:type="spellStart"/>
      <w:r w:rsidRPr="00C64590">
        <w:rPr>
          <w:i/>
          <w:color w:val="000000"/>
          <w:sz w:val="18"/>
          <w:szCs w:val="18"/>
        </w:rPr>
        <w:t>Еңбек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ақы-бұл</w:t>
      </w:r>
      <w:proofErr w:type="spellEnd"/>
      <w:r w:rsidRPr="00C64590">
        <w:rPr>
          <w:i/>
          <w:color w:val="000000"/>
          <w:sz w:val="18"/>
          <w:szCs w:val="18"/>
        </w:rPr>
        <w:t xml:space="preserve">... </w:t>
      </w:r>
      <w:proofErr w:type="spellStart"/>
      <w:r w:rsidRPr="00C64590">
        <w:rPr>
          <w:i/>
          <w:color w:val="000000"/>
          <w:sz w:val="18"/>
          <w:szCs w:val="18"/>
        </w:rPr>
        <w:t>жасалатын</w:t>
      </w:r>
      <w:proofErr w:type="spellEnd"/>
      <w:r w:rsidRPr="00C64590">
        <w:rPr>
          <w:i/>
          <w:color w:val="000000"/>
          <w:sz w:val="18"/>
          <w:szCs w:val="18"/>
        </w:rPr>
        <w:t xml:space="preserve"> </w:t>
      </w:r>
      <w:proofErr w:type="spellStart"/>
      <w:r w:rsidRPr="00C64590">
        <w:rPr>
          <w:i/>
          <w:color w:val="000000"/>
          <w:sz w:val="18"/>
          <w:szCs w:val="18"/>
        </w:rPr>
        <w:t>төлем</w:t>
      </w:r>
      <w:proofErr w:type="spellEnd"/>
      <w:r w:rsidRPr="00C64590">
        <w:rPr>
          <w:i/>
          <w:color w:val="000000"/>
          <w:sz w:val="18"/>
          <w:szCs w:val="18"/>
        </w:rPr>
        <w:t xml:space="preserve">: </w:t>
      </w:r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Жалға</w:t>
      </w:r>
      <w:proofErr w:type="spellEnd"/>
      <w:r w:rsidRPr="00C64590">
        <w:rPr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Еңбекке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64590">
        <w:rPr>
          <w:color w:val="000000"/>
          <w:sz w:val="18"/>
          <w:szCs w:val="18"/>
        </w:rPr>
        <w:t xml:space="preserve">Жеке </w:t>
      </w:r>
      <w:proofErr w:type="spellStart"/>
      <w:r w:rsidRPr="00C64590">
        <w:rPr>
          <w:color w:val="000000"/>
          <w:sz w:val="18"/>
          <w:szCs w:val="18"/>
        </w:rPr>
        <w:t>меншікке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Капиталға</w:t>
      </w:r>
      <w:proofErr w:type="spellEnd"/>
    </w:p>
    <w:p w:rsidR="005C52A2" w:rsidRPr="00C64590" w:rsidRDefault="005C52A2" w:rsidP="005C52A2">
      <w:pPr>
        <w:numPr>
          <w:ilvl w:val="0"/>
          <w:numId w:val="19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Кәсіпкерлік</w:t>
      </w:r>
      <w:proofErr w:type="spellEnd"/>
      <w:r w:rsidRPr="00C64590">
        <w:rPr>
          <w:color w:val="000000"/>
          <w:sz w:val="18"/>
          <w:szCs w:val="18"/>
        </w:rPr>
        <w:t xml:space="preserve"> </w:t>
      </w:r>
      <w:proofErr w:type="spellStart"/>
      <w:r w:rsidRPr="00C64590">
        <w:rPr>
          <w:color w:val="000000"/>
          <w:sz w:val="18"/>
          <w:szCs w:val="18"/>
        </w:rPr>
        <w:t>қызметке</w:t>
      </w:r>
      <w:proofErr w:type="spellEnd"/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</w:p>
    <w:p w:rsidR="005C52A2" w:rsidRPr="00C64590" w:rsidRDefault="005C52A2" w:rsidP="005C52A2">
      <w:pPr>
        <w:shd w:val="clear" w:color="auto" w:fill="FFFFFF"/>
        <w:tabs>
          <w:tab w:val="left" w:pos="1800"/>
        </w:tabs>
        <w:autoSpaceDE w:val="0"/>
        <w:autoSpaceDN w:val="0"/>
        <w:adjustRightInd w:val="0"/>
        <w:jc w:val="both"/>
        <w:outlineLvl w:val="0"/>
        <w:rPr>
          <w:i/>
          <w:color w:val="000000"/>
          <w:sz w:val="18"/>
          <w:szCs w:val="18"/>
          <w:lang w:val="kk-KZ"/>
        </w:rPr>
      </w:pPr>
      <w:r w:rsidRPr="00C64590">
        <w:rPr>
          <w:i/>
          <w:color w:val="000000"/>
          <w:sz w:val="18"/>
          <w:szCs w:val="18"/>
          <w:lang w:val="kk-KZ"/>
        </w:rPr>
        <w:t xml:space="preserve">17. Жұмыс алушының өз еркімен жұмыс орнын </w:t>
      </w:r>
      <w:r w:rsidRPr="00C64590">
        <w:rPr>
          <w:i/>
          <w:color w:val="000000"/>
          <w:sz w:val="18"/>
          <w:szCs w:val="18"/>
          <w:lang w:val="kk-KZ"/>
        </w:rPr>
        <w:lastRenderedPageBreak/>
        <w:t xml:space="preserve">ауыстыру нәтижесінде қалыптасатын жұмыссыздық - бұл: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Циклдық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Құрылымдық</w:t>
      </w:r>
      <w:proofErr w:type="spellEnd"/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iCs/>
          <w:color w:val="000000"/>
          <w:sz w:val="18"/>
          <w:szCs w:val="18"/>
        </w:rPr>
      </w:pPr>
      <w:proofErr w:type="spellStart"/>
      <w:r w:rsidRPr="00C64590">
        <w:rPr>
          <w:iCs/>
          <w:color w:val="000000"/>
          <w:sz w:val="18"/>
          <w:szCs w:val="18"/>
        </w:rPr>
        <w:t>Бі</w:t>
      </w:r>
      <w:proofErr w:type="gramStart"/>
      <w:r w:rsidRPr="00C64590">
        <w:rPr>
          <w:iCs/>
          <w:color w:val="000000"/>
          <w:sz w:val="18"/>
          <w:szCs w:val="18"/>
        </w:rPr>
        <w:t>р</w:t>
      </w:r>
      <w:proofErr w:type="gramEnd"/>
      <w:r w:rsidRPr="00C64590">
        <w:rPr>
          <w:iCs/>
          <w:color w:val="000000"/>
          <w:sz w:val="18"/>
          <w:szCs w:val="18"/>
        </w:rPr>
        <w:t>қалыпты</w:t>
      </w:r>
      <w:proofErr w:type="spellEnd"/>
      <w:r w:rsidRPr="00C64590">
        <w:rPr>
          <w:iCs/>
          <w:color w:val="000000"/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Фрикциондық</w:t>
      </w:r>
      <w:proofErr w:type="spellEnd"/>
    </w:p>
    <w:p w:rsidR="005C52A2" w:rsidRPr="00C64590" w:rsidRDefault="005C52A2" w:rsidP="005C52A2">
      <w:pPr>
        <w:numPr>
          <w:ilvl w:val="0"/>
          <w:numId w:val="13"/>
        </w:numPr>
        <w:shd w:val="clear" w:color="auto" w:fill="FFFFFF"/>
        <w:tabs>
          <w:tab w:val="left" w:pos="1800"/>
        </w:tabs>
        <w:autoSpaceDE w:val="0"/>
        <w:autoSpaceDN w:val="0"/>
        <w:adjustRightInd w:val="0"/>
        <w:ind w:left="374"/>
        <w:jc w:val="both"/>
        <w:rPr>
          <w:color w:val="000000"/>
          <w:sz w:val="18"/>
          <w:szCs w:val="18"/>
        </w:rPr>
      </w:pPr>
      <w:proofErr w:type="spellStart"/>
      <w:r w:rsidRPr="00C64590">
        <w:rPr>
          <w:color w:val="000000"/>
          <w:sz w:val="18"/>
          <w:szCs w:val="18"/>
        </w:rPr>
        <w:t>Жасырын</w:t>
      </w:r>
      <w:proofErr w:type="spellEnd"/>
      <w:r w:rsidRPr="00C64590">
        <w:rPr>
          <w:color w:val="000000"/>
          <w:sz w:val="18"/>
          <w:szCs w:val="18"/>
        </w:rPr>
        <w:t xml:space="preserve"> (</w:t>
      </w:r>
      <w:proofErr w:type="spellStart"/>
      <w:r w:rsidRPr="00C64590">
        <w:rPr>
          <w:color w:val="000000"/>
          <w:sz w:val="18"/>
          <w:szCs w:val="18"/>
        </w:rPr>
        <w:t>маусымдық</w:t>
      </w:r>
      <w:proofErr w:type="spellEnd"/>
      <w:r w:rsidRPr="00C64590">
        <w:rPr>
          <w:color w:val="000000"/>
          <w:sz w:val="18"/>
          <w:szCs w:val="18"/>
        </w:rPr>
        <w:t xml:space="preserve">) 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18</w:t>
      </w:r>
      <w:r w:rsidRPr="00C64590">
        <w:rPr>
          <w:i/>
          <w:sz w:val="18"/>
          <w:szCs w:val="18"/>
        </w:rPr>
        <w:t xml:space="preserve">.  </w:t>
      </w:r>
      <w:proofErr w:type="spellStart"/>
      <w:proofErr w:type="gramStart"/>
      <w:r w:rsidRPr="00C64590">
        <w:rPr>
          <w:i/>
          <w:sz w:val="18"/>
          <w:szCs w:val="18"/>
        </w:rPr>
        <w:t>Ж</w:t>
      </w:r>
      <w:proofErr w:type="gramEnd"/>
      <w:r w:rsidRPr="00C64590">
        <w:rPr>
          <w:i/>
          <w:sz w:val="18"/>
          <w:szCs w:val="18"/>
        </w:rPr>
        <w:t>ұмыссызыдық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қандай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түрлерде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болады</w:t>
      </w:r>
      <w:proofErr w:type="spellEnd"/>
      <w:r w:rsidRPr="00C64590">
        <w:rPr>
          <w:i/>
          <w:sz w:val="18"/>
          <w:szCs w:val="18"/>
        </w:rPr>
        <w:t>?</w:t>
      </w:r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құрылымдық</w:t>
      </w:r>
      <w:proofErr w:type="spellEnd"/>
      <w:r w:rsidRPr="00C64590">
        <w:rPr>
          <w:sz w:val="18"/>
          <w:szCs w:val="18"/>
        </w:rPr>
        <w:t xml:space="preserve">, </w:t>
      </w: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Маусымдық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және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циклдық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Экономикалық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белсенді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халықтың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proofErr w:type="gramStart"/>
      <w:r w:rsidRPr="00C64590">
        <w:rPr>
          <w:sz w:val="18"/>
          <w:szCs w:val="18"/>
        </w:rPr>
        <w:t>уа</w:t>
      </w:r>
      <w:proofErr w:type="gramEnd"/>
      <w:r w:rsidRPr="00C64590">
        <w:rPr>
          <w:sz w:val="18"/>
          <w:szCs w:val="18"/>
        </w:rPr>
        <w:t>қытша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жұмыссыз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</w:t>
      </w:r>
      <w:proofErr w:type="spellEnd"/>
    </w:p>
    <w:p w:rsidR="005C52A2" w:rsidRPr="00C64590" w:rsidRDefault="005C52A2" w:rsidP="005C52A2">
      <w:pPr>
        <w:numPr>
          <w:ilvl w:val="0"/>
          <w:numId w:val="14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Фрикциондық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rPr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i/>
          <w:sz w:val="18"/>
          <w:szCs w:val="18"/>
        </w:rPr>
      </w:pPr>
      <w:r w:rsidRPr="00C64590">
        <w:rPr>
          <w:i/>
          <w:sz w:val="18"/>
          <w:szCs w:val="18"/>
          <w:lang w:val="kk-KZ"/>
        </w:rPr>
        <w:t>19</w:t>
      </w:r>
      <w:r w:rsidRPr="00C64590">
        <w:rPr>
          <w:i/>
          <w:sz w:val="18"/>
          <w:szCs w:val="18"/>
        </w:rPr>
        <w:t xml:space="preserve">. Инфляция </w:t>
      </w:r>
      <w:proofErr w:type="spellStart"/>
      <w:r w:rsidRPr="00C64590">
        <w:rPr>
          <w:i/>
          <w:sz w:val="18"/>
          <w:szCs w:val="18"/>
        </w:rPr>
        <w:t>келесі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жағ</w:t>
      </w:r>
      <w:proofErr w:type="gramStart"/>
      <w:r w:rsidRPr="00C64590">
        <w:rPr>
          <w:i/>
          <w:sz w:val="18"/>
          <w:szCs w:val="18"/>
        </w:rPr>
        <w:t>дайлар</w:t>
      </w:r>
      <w:proofErr w:type="gramEnd"/>
      <w:r w:rsidRPr="00C64590">
        <w:rPr>
          <w:i/>
          <w:sz w:val="18"/>
          <w:szCs w:val="18"/>
        </w:rPr>
        <w:t>ға</w:t>
      </w:r>
      <w:proofErr w:type="spellEnd"/>
      <w:r w:rsidRPr="00C64590">
        <w:rPr>
          <w:i/>
          <w:sz w:val="18"/>
          <w:szCs w:val="18"/>
        </w:rPr>
        <w:t xml:space="preserve"> </w:t>
      </w:r>
      <w:proofErr w:type="spellStart"/>
      <w:r w:rsidRPr="00C64590">
        <w:rPr>
          <w:i/>
          <w:sz w:val="18"/>
          <w:szCs w:val="18"/>
        </w:rPr>
        <w:t>байланысты</w:t>
      </w:r>
      <w:proofErr w:type="spellEnd"/>
      <w:r w:rsidRPr="00C64590">
        <w:rPr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немесе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жоғарлауына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өсу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мерзіміне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spellStart"/>
      <w:r w:rsidRPr="00C64590">
        <w:rPr>
          <w:sz w:val="18"/>
          <w:szCs w:val="18"/>
        </w:rPr>
        <w:t>Толық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жұмысбастылық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жағдайында</w:t>
      </w:r>
      <w:proofErr w:type="spellEnd"/>
      <w:proofErr w:type="gramStart"/>
      <w:r w:rsidRPr="00C64590">
        <w:rPr>
          <w:sz w:val="18"/>
          <w:szCs w:val="18"/>
        </w:rPr>
        <w:t xml:space="preserve"> 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өсуіне</w:t>
      </w:r>
      <w:proofErr w:type="spellEnd"/>
      <w:r w:rsidRPr="00C64590">
        <w:rPr>
          <w:sz w:val="18"/>
          <w:szCs w:val="18"/>
        </w:rPr>
        <w:t xml:space="preserve"> </w:t>
      </w:r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r w:rsidRPr="00C64590">
        <w:rPr>
          <w:sz w:val="18"/>
          <w:szCs w:val="18"/>
        </w:rPr>
        <w:t>ЖҰ</w:t>
      </w:r>
      <w:proofErr w:type="gramStart"/>
      <w:r w:rsidRPr="00C64590">
        <w:rPr>
          <w:sz w:val="18"/>
          <w:szCs w:val="18"/>
        </w:rPr>
        <w:t>Ө-</w:t>
      </w:r>
      <w:proofErr w:type="spellStart"/>
      <w:proofErr w:type="gramEnd"/>
      <w:r w:rsidRPr="00C64590">
        <w:rPr>
          <w:sz w:val="18"/>
          <w:szCs w:val="18"/>
        </w:rPr>
        <w:t>нің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тұрақты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жағдайда</w:t>
      </w:r>
      <w:proofErr w:type="spellEnd"/>
      <w:r w:rsidRPr="00C64590">
        <w:rPr>
          <w:sz w:val="18"/>
          <w:szCs w:val="18"/>
        </w:rPr>
        <w:t xml:space="preserve"> </w:t>
      </w:r>
      <w:proofErr w:type="spellStart"/>
      <w:r w:rsidRPr="00C64590">
        <w:rPr>
          <w:sz w:val="18"/>
          <w:szCs w:val="18"/>
        </w:rPr>
        <w:t>болуына</w:t>
      </w:r>
      <w:proofErr w:type="spellEnd"/>
    </w:p>
    <w:p w:rsidR="005C52A2" w:rsidRPr="00C64590" w:rsidRDefault="005C52A2" w:rsidP="005C52A2">
      <w:pPr>
        <w:numPr>
          <w:ilvl w:val="0"/>
          <w:numId w:val="15"/>
        </w:numPr>
        <w:rPr>
          <w:sz w:val="18"/>
          <w:szCs w:val="18"/>
        </w:rPr>
      </w:pPr>
      <w:proofErr w:type="gramStart"/>
      <w:r w:rsidRPr="00C64590">
        <w:rPr>
          <w:sz w:val="18"/>
          <w:szCs w:val="18"/>
        </w:rPr>
        <w:t>Ж</w:t>
      </w:r>
      <w:proofErr w:type="gramEnd"/>
      <w:r w:rsidRPr="00C64590">
        <w:rPr>
          <w:sz w:val="18"/>
          <w:szCs w:val="18"/>
        </w:rPr>
        <w:t xml:space="preserve">ҰӨ-ң </w:t>
      </w:r>
      <w:proofErr w:type="spellStart"/>
      <w:r w:rsidRPr="00C64590">
        <w:rPr>
          <w:sz w:val="18"/>
          <w:szCs w:val="18"/>
        </w:rPr>
        <w:t>төмендеуіне</w:t>
      </w:r>
      <w:proofErr w:type="spellEnd"/>
    </w:p>
    <w:p w:rsidR="005C52A2" w:rsidRPr="00C64590" w:rsidRDefault="005C52A2" w:rsidP="005C52A2">
      <w:pPr>
        <w:rPr>
          <w:rFonts w:eastAsia="MS Mincho"/>
          <w:i/>
          <w:sz w:val="18"/>
          <w:szCs w:val="18"/>
          <w:lang w:val="kk-KZ"/>
        </w:rPr>
      </w:pPr>
    </w:p>
    <w:p w:rsidR="005C52A2" w:rsidRPr="00C64590" w:rsidRDefault="005C52A2" w:rsidP="005C52A2">
      <w:pPr>
        <w:rPr>
          <w:rFonts w:eastAsia="MS Mincho"/>
          <w:i/>
          <w:sz w:val="18"/>
          <w:szCs w:val="18"/>
        </w:rPr>
      </w:pPr>
      <w:r w:rsidRPr="00C64590">
        <w:rPr>
          <w:rFonts w:eastAsia="MS Mincho"/>
          <w:i/>
          <w:sz w:val="18"/>
          <w:szCs w:val="18"/>
          <w:lang w:val="kk-KZ"/>
        </w:rPr>
        <w:t>20</w:t>
      </w:r>
      <w:r w:rsidRPr="00C64590">
        <w:rPr>
          <w:rFonts w:eastAsia="MS Mincho"/>
          <w:i/>
          <w:sz w:val="18"/>
          <w:szCs w:val="18"/>
        </w:rPr>
        <w:t xml:space="preserve">. </w:t>
      </w:r>
      <w:proofErr w:type="spellStart"/>
      <w:r w:rsidRPr="00C64590">
        <w:rPr>
          <w:rFonts w:eastAsia="MS Mincho"/>
          <w:i/>
          <w:sz w:val="18"/>
          <w:szCs w:val="18"/>
        </w:rPr>
        <w:t>Ақшаның</w:t>
      </w:r>
      <w:proofErr w:type="spellEnd"/>
      <w:r w:rsidRPr="00C64590">
        <w:rPr>
          <w:rFonts w:eastAsia="MS Mincho"/>
          <w:i/>
          <w:sz w:val="18"/>
          <w:szCs w:val="18"/>
        </w:rPr>
        <w:t xml:space="preserve"> </w:t>
      </w:r>
      <w:proofErr w:type="spellStart"/>
      <w:r w:rsidRPr="00C64590">
        <w:rPr>
          <w:rFonts w:eastAsia="MS Mincho"/>
          <w:i/>
          <w:sz w:val="18"/>
          <w:szCs w:val="18"/>
        </w:rPr>
        <w:t>қызметтері</w:t>
      </w:r>
      <w:proofErr w:type="spellEnd"/>
      <w:r w:rsidRPr="00C64590">
        <w:rPr>
          <w:rFonts w:eastAsia="MS Mincho"/>
          <w:i/>
          <w:sz w:val="18"/>
          <w:szCs w:val="18"/>
        </w:rPr>
        <w:t>: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2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1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4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 xml:space="preserve">3 </w:t>
      </w:r>
    </w:p>
    <w:p w:rsidR="005C52A2" w:rsidRPr="00C64590" w:rsidRDefault="005C52A2" w:rsidP="005C52A2">
      <w:pPr>
        <w:numPr>
          <w:ilvl w:val="0"/>
          <w:numId w:val="18"/>
        </w:numPr>
        <w:rPr>
          <w:rFonts w:eastAsia="MS Mincho"/>
          <w:sz w:val="18"/>
          <w:szCs w:val="18"/>
        </w:rPr>
      </w:pPr>
      <w:r w:rsidRPr="00C64590">
        <w:rPr>
          <w:rFonts w:eastAsia="MS Mincho"/>
          <w:sz w:val="18"/>
          <w:szCs w:val="18"/>
        </w:rPr>
        <w:t>5</w:t>
      </w:r>
    </w:p>
    <w:p w:rsidR="005C52A2" w:rsidRPr="00C64590" w:rsidRDefault="005C52A2" w:rsidP="005C52A2">
      <w:pPr>
        <w:rPr>
          <w:sz w:val="18"/>
          <w:szCs w:val="18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244A9" w:rsidRDefault="005244A9" w:rsidP="005244A9">
      <w:pPr>
        <w:rPr>
          <w:rFonts w:eastAsiaTheme="minorHAnsi"/>
          <w:b/>
          <w:lang w:val="kk-KZ" w:eastAsia="en-US"/>
        </w:rPr>
        <w:sectPr w:rsidR="005244A9" w:rsidSect="005C52A2">
          <w:pgSz w:w="11906" w:h="16838"/>
          <w:pgMar w:top="567" w:right="566" w:bottom="1134" w:left="1134" w:header="708" w:footer="708" w:gutter="0"/>
          <w:cols w:num="4" w:space="282"/>
          <w:docGrid w:linePitch="360"/>
        </w:sectPr>
      </w:pPr>
    </w:p>
    <w:p w:rsidR="005244A9" w:rsidRPr="005244A9" w:rsidRDefault="005244A9" w:rsidP="005244A9">
      <w:pPr>
        <w:rPr>
          <w:rFonts w:eastAsiaTheme="minorHAnsi"/>
          <w:b/>
          <w:sz w:val="22"/>
          <w:szCs w:val="22"/>
          <w:lang w:val="kk-KZ" w:eastAsia="en-US"/>
        </w:rPr>
      </w:pPr>
      <w:r w:rsidRPr="005244A9">
        <w:rPr>
          <w:rFonts w:eastAsiaTheme="minorHAnsi"/>
          <w:b/>
          <w:sz w:val="22"/>
          <w:szCs w:val="22"/>
          <w:lang w:val="kk-KZ" w:eastAsia="en-US"/>
        </w:rPr>
        <w:lastRenderedPageBreak/>
        <w:t>Менеджмент пәні</w:t>
      </w:r>
      <w:bookmarkStart w:id="0" w:name="_GoBack"/>
      <w:bookmarkEnd w:id="0"/>
    </w:p>
    <w:p w:rsidR="005244A9" w:rsidRPr="005244A9" w:rsidRDefault="005244A9" w:rsidP="005244A9">
      <w:pPr>
        <w:rPr>
          <w:rFonts w:eastAsiaTheme="minorHAnsi"/>
          <w:b/>
          <w:sz w:val="22"/>
          <w:szCs w:val="22"/>
          <w:lang w:val="kk-KZ" w:eastAsia="en-US"/>
        </w:rPr>
      </w:pPr>
      <w:r w:rsidRPr="005244A9">
        <w:rPr>
          <w:rFonts w:eastAsiaTheme="minorHAnsi"/>
          <w:b/>
          <w:sz w:val="22"/>
          <w:szCs w:val="22"/>
          <w:lang w:val="kk-KZ" w:eastAsia="en-US"/>
        </w:rPr>
        <w:t>Нұсқау 2</w:t>
      </w:r>
    </w:p>
    <w:p w:rsidR="005244A9" w:rsidRPr="005244A9" w:rsidRDefault="005244A9" w:rsidP="005244A9">
      <w:pPr>
        <w:rPr>
          <w:rFonts w:eastAsiaTheme="minorHAnsi"/>
          <w:b/>
          <w:sz w:val="22"/>
          <w:szCs w:val="22"/>
          <w:lang w:val="kk-KZ" w:eastAsia="en-US"/>
        </w:rPr>
      </w:pPr>
      <w:r w:rsidRPr="005244A9">
        <w:rPr>
          <w:rFonts w:eastAsiaTheme="minorHAnsi"/>
          <w:b/>
          <w:sz w:val="22"/>
          <w:szCs w:val="22"/>
          <w:lang w:val="kk-KZ" w:eastAsia="en-US"/>
        </w:rPr>
        <w:t xml:space="preserve"> 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t>1.Басқарудың ұйымдастыру құрылымын құру принциптері</w:t>
      </w:r>
      <w:r w:rsidRPr="005244A9">
        <w:rPr>
          <w:rFonts w:eastAsiaTheme="minorHAnsi"/>
          <w:sz w:val="22"/>
          <w:szCs w:val="22"/>
          <w:lang w:val="kk-KZ"/>
        </w:rPr>
        <w:br/>
        <w:t>A) Тиімділік </w:t>
      </w:r>
      <w:r w:rsidRPr="005244A9">
        <w:rPr>
          <w:rFonts w:eastAsiaTheme="minorHAnsi"/>
          <w:sz w:val="22"/>
          <w:szCs w:val="22"/>
          <w:lang w:val="kk-KZ"/>
        </w:rPr>
        <w:br/>
        <w:t>B) Өзара түсінушілік</w:t>
      </w:r>
      <w:r w:rsidRPr="005244A9">
        <w:rPr>
          <w:rFonts w:eastAsiaTheme="minorHAnsi"/>
          <w:sz w:val="22"/>
          <w:szCs w:val="22"/>
          <w:lang w:val="kk-KZ"/>
        </w:rPr>
        <w:br/>
        <w:t>C) Мамандандыру</w:t>
      </w:r>
      <w:r w:rsidRPr="005244A9">
        <w:rPr>
          <w:rFonts w:eastAsiaTheme="minorHAnsi"/>
          <w:sz w:val="22"/>
          <w:szCs w:val="22"/>
          <w:lang w:val="kk-KZ"/>
        </w:rPr>
        <w:br/>
        <w:t>D) Пайдалылық</w:t>
      </w:r>
      <w:r w:rsidRPr="005244A9">
        <w:rPr>
          <w:rFonts w:eastAsiaTheme="minorHAnsi"/>
          <w:sz w:val="22"/>
          <w:szCs w:val="22"/>
          <w:lang w:val="kk-KZ"/>
        </w:rPr>
        <w:br/>
        <w:t>E) Табыстылық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2.Тарихи басқаруды қанша мектебі қалыптасқан</w:t>
      </w:r>
      <w:r w:rsidRPr="005244A9">
        <w:rPr>
          <w:rFonts w:eastAsiaTheme="minorHAnsi"/>
          <w:sz w:val="22"/>
          <w:szCs w:val="22"/>
          <w:lang w:val="kk-KZ"/>
        </w:rPr>
        <w:br/>
        <w:t>A) жеті</w:t>
      </w:r>
      <w:r w:rsidRPr="005244A9">
        <w:rPr>
          <w:rFonts w:eastAsiaTheme="minorHAnsi"/>
          <w:sz w:val="22"/>
          <w:szCs w:val="22"/>
          <w:lang w:val="kk-KZ"/>
        </w:rPr>
        <w:br/>
        <w:t>B) алты</w:t>
      </w:r>
      <w:r w:rsidRPr="005244A9">
        <w:rPr>
          <w:rFonts w:eastAsiaTheme="minorHAnsi"/>
          <w:sz w:val="22"/>
          <w:szCs w:val="22"/>
          <w:lang w:val="kk-KZ"/>
        </w:rPr>
        <w:br/>
        <w:t>C) екі</w:t>
      </w:r>
      <w:r w:rsidRPr="005244A9">
        <w:rPr>
          <w:rFonts w:eastAsiaTheme="minorHAnsi"/>
          <w:sz w:val="22"/>
          <w:szCs w:val="22"/>
          <w:lang w:val="kk-KZ"/>
        </w:rPr>
        <w:br/>
        <w:t>D) төрт</w:t>
      </w:r>
      <w:r w:rsidRPr="005244A9">
        <w:rPr>
          <w:rFonts w:eastAsiaTheme="minorHAnsi"/>
          <w:sz w:val="22"/>
          <w:szCs w:val="22"/>
          <w:lang w:val="kk-KZ"/>
        </w:rPr>
        <w:br/>
        <w:t>E) үш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3.Тұтынушыға бейімделген құрылым қай түрге жатады</w:t>
      </w:r>
      <w:r w:rsidRPr="005244A9">
        <w:rPr>
          <w:rFonts w:eastAsiaTheme="minorHAnsi"/>
          <w:sz w:val="22"/>
          <w:szCs w:val="22"/>
          <w:lang w:val="kk-KZ"/>
        </w:rPr>
        <w:br/>
        <w:t>A) Дивизионалды</w:t>
      </w:r>
      <w:r w:rsidRPr="005244A9">
        <w:rPr>
          <w:rFonts w:eastAsiaTheme="minorHAnsi"/>
          <w:sz w:val="22"/>
          <w:szCs w:val="22"/>
          <w:lang w:val="kk-KZ"/>
        </w:rPr>
        <w:br/>
        <w:t>B) Департаменттелген</w:t>
      </w:r>
      <w:r w:rsidRPr="005244A9">
        <w:rPr>
          <w:rFonts w:eastAsiaTheme="minorHAnsi"/>
          <w:sz w:val="22"/>
          <w:szCs w:val="22"/>
          <w:lang w:val="kk-KZ"/>
        </w:rPr>
        <w:br/>
        <w:t>C) Сызықтық</w:t>
      </w:r>
      <w:r w:rsidRPr="005244A9">
        <w:rPr>
          <w:rFonts w:eastAsiaTheme="minorHAnsi"/>
          <w:sz w:val="22"/>
          <w:szCs w:val="22"/>
          <w:lang w:val="kk-KZ"/>
        </w:rPr>
        <w:br/>
        <w:t>D) Матрицалық</w:t>
      </w:r>
      <w:r w:rsidRPr="005244A9">
        <w:rPr>
          <w:rFonts w:eastAsiaTheme="minorHAnsi"/>
          <w:sz w:val="22"/>
          <w:szCs w:val="22"/>
          <w:lang w:val="kk-KZ"/>
        </w:rPr>
        <w:br/>
        <w:t>E) Жобалық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4.Күту теориясының авторы кім</w:t>
      </w:r>
      <w:r w:rsidRPr="005244A9">
        <w:rPr>
          <w:rFonts w:eastAsiaTheme="minorHAnsi"/>
          <w:sz w:val="22"/>
          <w:szCs w:val="22"/>
          <w:lang w:val="kk-KZ"/>
        </w:rPr>
        <w:br/>
        <w:t>A) М.Вебер</w:t>
      </w:r>
      <w:r w:rsidRPr="005244A9">
        <w:rPr>
          <w:rFonts w:eastAsiaTheme="minorHAnsi"/>
          <w:sz w:val="22"/>
          <w:szCs w:val="22"/>
          <w:lang w:val="kk-KZ"/>
        </w:rPr>
        <w:br/>
        <w:t>B) А.Мослоу</w:t>
      </w:r>
      <w:r w:rsidRPr="005244A9">
        <w:rPr>
          <w:rFonts w:eastAsiaTheme="minorHAnsi"/>
          <w:sz w:val="22"/>
          <w:szCs w:val="22"/>
          <w:lang w:val="kk-KZ"/>
        </w:rPr>
        <w:br/>
        <w:t>C) М.Клеллонд</w:t>
      </w:r>
      <w:r w:rsidRPr="005244A9">
        <w:rPr>
          <w:rFonts w:eastAsiaTheme="minorHAnsi"/>
          <w:sz w:val="22"/>
          <w:szCs w:val="22"/>
          <w:lang w:val="kk-KZ"/>
        </w:rPr>
        <w:br/>
        <w:t>D) В.Врум</w:t>
      </w:r>
      <w:r w:rsidRPr="005244A9">
        <w:rPr>
          <w:rFonts w:eastAsiaTheme="minorHAnsi"/>
          <w:sz w:val="22"/>
          <w:szCs w:val="22"/>
          <w:lang w:val="kk-KZ"/>
        </w:rPr>
        <w:br/>
        <w:t>E) П.Друкер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5.Маслоудің қажеттілік иерархиясында кездесетін қажетілік</w:t>
      </w:r>
      <w:r w:rsidRPr="005244A9">
        <w:rPr>
          <w:rFonts w:eastAsiaTheme="minorHAnsi"/>
          <w:sz w:val="22"/>
          <w:szCs w:val="22"/>
          <w:lang w:val="kk-KZ"/>
        </w:rPr>
        <w:br/>
        <w:t>A) Техника</w:t>
      </w:r>
      <w:r w:rsidRPr="005244A9">
        <w:rPr>
          <w:rFonts w:eastAsiaTheme="minorHAnsi"/>
          <w:sz w:val="22"/>
          <w:szCs w:val="22"/>
          <w:lang w:val="kk-KZ"/>
        </w:rPr>
        <w:br/>
        <w:t>B) Қаражат</w:t>
      </w:r>
      <w:r w:rsidRPr="005244A9">
        <w:rPr>
          <w:rFonts w:eastAsiaTheme="minorHAnsi"/>
          <w:sz w:val="22"/>
          <w:szCs w:val="22"/>
          <w:lang w:val="kk-KZ"/>
        </w:rPr>
        <w:br/>
        <w:t>C) Ресурстар</w:t>
      </w:r>
      <w:r w:rsidRPr="005244A9">
        <w:rPr>
          <w:rFonts w:eastAsiaTheme="minorHAnsi"/>
          <w:sz w:val="22"/>
          <w:szCs w:val="22"/>
          <w:lang w:val="kk-KZ"/>
        </w:rPr>
        <w:br/>
        <w:t>D) Физиологиялық қажеттілік</w:t>
      </w:r>
      <w:r w:rsidRPr="005244A9">
        <w:rPr>
          <w:rFonts w:eastAsiaTheme="minorHAnsi"/>
          <w:sz w:val="22"/>
          <w:szCs w:val="22"/>
          <w:lang w:val="kk-KZ"/>
        </w:rPr>
        <w:br/>
        <w:t>E) Барлығы дұрыс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6.Мотивация теориясының «бірінші қажеттілігіне » не жатады</w:t>
      </w:r>
      <w:r w:rsidRPr="005244A9">
        <w:rPr>
          <w:rFonts w:eastAsiaTheme="minorHAnsi"/>
          <w:sz w:val="22"/>
          <w:szCs w:val="22"/>
          <w:lang w:val="kk-KZ"/>
        </w:rPr>
        <w:br/>
        <w:t>A) Табыс</w:t>
      </w:r>
      <w:r w:rsidRPr="005244A9">
        <w:rPr>
          <w:rFonts w:eastAsiaTheme="minorHAnsi"/>
          <w:sz w:val="22"/>
          <w:szCs w:val="22"/>
          <w:lang w:val="kk-KZ"/>
        </w:rPr>
        <w:br/>
        <w:t>B) Құрметеу</w:t>
      </w:r>
      <w:r w:rsidRPr="005244A9">
        <w:rPr>
          <w:rFonts w:eastAsiaTheme="minorHAnsi"/>
          <w:sz w:val="22"/>
          <w:szCs w:val="22"/>
          <w:lang w:val="kk-KZ"/>
        </w:rPr>
        <w:br/>
        <w:t>C) Тамақ, ауа, ұйқы</w:t>
      </w:r>
      <w:r w:rsidRPr="005244A9">
        <w:rPr>
          <w:rFonts w:eastAsiaTheme="minorHAnsi"/>
          <w:sz w:val="22"/>
          <w:szCs w:val="22"/>
          <w:lang w:val="kk-KZ"/>
        </w:rPr>
        <w:br/>
        <w:t>D) Билік</w:t>
      </w:r>
      <w:r w:rsidRPr="005244A9">
        <w:rPr>
          <w:rFonts w:eastAsiaTheme="minorHAnsi"/>
          <w:sz w:val="22"/>
          <w:szCs w:val="22"/>
          <w:lang w:val="kk-KZ"/>
        </w:rPr>
        <w:br/>
        <w:t>E) Қызмет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lastRenderedPageBreak/>
        <w:br/>
        <w:t>7.Фредерик Герцберг теориясы бойынша мотивацияның дұрыс кезеңін анықтаңыз</w:t>
      </w:r>
      <w:r w:rsidRPr="005244A9">
        <w:rPr>
          <w:rFonts w:eastAsiaTheme="minorHAnsi"/>
          <w:sz w:val="22"/>
          <w:szCs w:val="22"/>
          <w:lang w:val="kk-KZ"/>
        </w:rPr>
        <w:br/>
        <w:t>A) Күту</w:t>
      </w:r>
      <w:r w:rsidRPr="005244A9">
        <w:rPr>
          <w:rFonts w:eastAsiaTheme="minorHAnsi"/>
          <w:sz w:val="22"/>
          <w:szCs w:val="22"/>
          <w:lang w:val="kk-KZ"/>
        </w:rPr>
        <w:br/>
        <w:t>B) Әділеттілік</w:t>
      </w:r>
      <w:r w:rsidRPr="005244A9">
        <w:rPr>
          <w:rFonts w:eastAsiaTheme="minorHAnsi"/>
          <w:sz w:val="22"/>
          <w:szCs w:val="22"/>
          <w:lang w:val="kk-KZ"/>
        </w:rPr>
        <w:br/>
        <w:t>C) Гигиеналық факторлар</w:t>
      </w:r>
      <w:r w:rsidRPr="005244A9">
        <w:rPr>
          <w:rFonts w:eastAsiaTheme="minorHAnsi"/>
          <w:sz w:val="22"/>
          <w:szCs w:val="22"/>
          <w:lang w:val="kk-KZ"/>
        </w:rPr>
        <w:br/>
        <w:t>D) Портер-Лоуер моделі</w:t>
      </w:r>
      <w:r w:rsidRPr="005244A9">
        <w:rPr>
          <w:rFonts w:eastAsiaTheme="minorHAnsi"/>
          <w:sz w:val="22"/>
          <w:szCs w:val="22"/>
          <w:lang w:val="kk-KZ"/>
        </w:rPr>
        <w:br/>
        <w:t>E) Врумның күту теориясы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8.Мак Клелланд теориясында кездесетін қажеттілік</w:t>
      </w:r>
      <w:r w:rsidRPr="005244A9">
        <w:rPr>
          <w:rFonts w:eastAsiaTheme="minorHAnsi"/>
          <w:sz w:val="22"/>
          <w:szCs w:val="22"/>
          <w:lang w:val="kk-KZ"/>
        </w:rPr>
        <w:br/>
        <w:t>A) Билікке құштарлық</w:t>
      </w:r>
      <w:r w:rsidRPr="005244A9">
        <w:rPr>
          <w:rFonts w:eastAsiaTheme="minorHAnsi"/>
          <w:sz w:val="22"/>
          <w:szCs w:val="22"/>
          <w:lang w:val="kk-KZ"/>
        </w:rPr>
        <w:br/>
        <w:t>B) Күту, үміттену</w:t>
      </w:r>
      <w:r w:rsidRPr="005244A9">
        <w:rPr>
          <w:rFonts w:eastAsiaTheme="minorHAnsi"/>
          <w:sz w:val="22"/>
          <w:szCs w:val="22"/>
          <w:lang w:val="kk-KZ"/>
        </w:rPr>
        <w:br/>
        <w:t>C) Гигиеналық</w:t>
      </w:r>
      <w:r w:rsidRPr="005244A9">
        <w:rPr>
          <w:rFonts w:eastAsiaTheme="minorHAnsi"/>
          <w:sz w:val="22"/>
          <w:szCs w:val="22"/>
          <w:lang w:val="kk-KZ"/>
        </w:rPr>
        <w:br/>
        <w:t>D) Әділдік</w:t>
      </w:r>
      <w:r w:rsidRPr="005244A9">
        <w:rPr>
          <w:rFonts w:eastAsiaTheme="minorHAnsi"/>
          <w:sz w:val="22"/>
          <w:szCs w:val="22"/>
          <w:lang w:val="kk-KZ"/>
        </w:rPr>
        <w:br/>
        <w:t>E) Барлығы дұрыс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9.«Әділдік теориясына» анықтама беріңіз</w:t>
      </w:r>
      <w:r w:rsidRPr="005244A9">
        <w:rPr>
          <w:rFonts w:eastAsiaTheme="minorHAnsi"/>
          <w:sz w:val="22"/>
          <w:szCs w:val="22"/>
          <w:lang w:val="kk-KZ"/>
        </w:rPr>
        <w:br/>
        <w:t>A) Іскерлік әңгімелесуді жүргізе білу </w:t>
      </w:r>
      <w:r w:rsidRPr="005244A9">
        <w:rPr>
          <w:rFonts w:eastAsiaTheme="minorHAnsi"/>
          <w:sz w:val="22"/>
          <w:szCs w:val="22"/>
          <w:lang w:val="kk-KZ"/>
        </w:rPr>
        <w:br/>
        <w:t>B) Тұлғаның белгілі жағдайға берген ықтималды бағасы</w:t>
      </w:r>
      <w:r w:rsidRPr="005244A9">
        <w:rPr>
          <w:rFonts w:eastAsiaTheme="minorHAnsi"/>
          <w:sz w:val="22"/>
          <w:szCs w:val="22"/>
          <w:lang w:val="kk-KZ"/>
        </w:rPr>
        <w:br/>
        <w:t>C) Бұл екі адамның жұмысын салыстыру арқылы бағалау</w:t>
      </w:r>
      <w:r w:rsidRPr="005244A9">
        <w:rPr>
          <w:rFonts w:eastAsiaTheme="minorHAnsi"/>
          <w:sz w:val="22"/>
          <w:szCs w:val="22"/>
          <w:lang w:val="kk-KZ"/>
        </w:rPr>
        <w:br/>
        <w:t>D) Жұмсалған күш- жігердің қажетті нәтижелерін беруін күту</w:t>
      </w:r>
      <w:r w:rsidRPr="005244A9">
        <w:rPr>
          <w:rFonts w:eastAsiaTheme="minorHAnsi"/>
          <w:sz w:val="22"/>
          <w:szCs w:val="22"/>
          <w:lang w:val="kk-KZ"/>
        </w:rPr>
        <w:br/>
        <w:t>E) Нәтижелерге жеткеннен кейінгі марапаттаудың болатынын күту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10.Бақылаудың түрлері</w:t>
      </w:r>
      <w:r w:rsidRPr="005244A9">
        <w:rPr>
          <w:rFonts w:eastAsiaTheme="minorHAnsi"/>
          <w:sz w:val="22"/>
          <w:szCs w:val="22"/>
          <w:lang w:val="kk-KZ"/>
        </w:rPr>
        <w:br/>
        <w:t>A) Алдын ала бақылау</w:t>
      </w:r>
      <w:r w:rsidRPr="005244A9">
        <w:rPr>
          <w:rFonts w:eastAsiaTheme="minorHAnsi"/>
          <w:sz w:val="22"/>
          <w:szCs w:val="22"/>
          <w:lang w:val="kk-KZ"/>
        </w:rPr>
        <w:br/>
        <w:t>B) Күнделікті</w:t>
      </w:r>
      <w:r w:rsidRPr="005244A9">
        <w:rPr>
          <w:rFonts w:eastAsiaTheme="minorHAnsi"/>
          <w:sz w:val="22"/>
          <w:szCs w:val="22"/>
          <w:lang w:val="kk-KZ"/>
        </w:rPr>
        <w:br/>
        <w:t>C) Қорытынды</w:t>
      </w:r>
      <w:r w:rsidRPr="005244A9">
        <w:rPr>
          <w:rFonts w:eastAsiaTheme="minorHAnsi"/>
          <w:sz w:val="22"/>
          <w:szCs w:val="22"/>
          <w:lang w:val="kk-KZ"/>
        </w:rPr>
        <w:br/>
        <w:t>D) А,В дұрыс</w:t>
      </w:r>
      <w:r w:rsidRPr="005244A9">
        <w:rPr>
          <w:rFonts w:eastAsiaTheme="minorHAnsi"/>
          <w:sz w:val="22"/>
          <w:szCs w:val="22"/>
          <w:lang w:val="kk-KZ"/>
        </w:rPr>
        <w:br/>
        <w:t>E) Барлығы дүрыс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11.Бақылаудың өлшемі</w:t>
      </w:r>
      <w:r w:rsidRPr="005244A9">
        <w:rPr>
          <w:rFonts w:eastAsiaTheme="minorHAnsi"/>
          <w:sz w:val="22"/>
          <w:szCs w:val="22"/>
          <w:lang w:val="kk-KZ"/>
        </w:rPr>
        <w:br/>
        <w:t>A) Нормативтер</w:t>
      </w:r>
      <w:r w:rsidRPr="005244A9">
        <w:rPr>
          <w:rFonts w:eastAsiaTheme="minorHAnsi"/>
          <w:sz w:val="22"/>
          <w:szCs w:val="22"/>
          <w:lang w:val="kk-KZ"/>
        </w:rPr>
        <w:br/>
        <w:t>B) Стандарт</w:t>
      </w:r>
      <w:r w:rsidRPr="005244A9">
        <w:rPr>
          <w:rFonts w:eastAsiaTheme="minorHAnsi"/>
          <w:sz w:val="22"/>
          <w:szCs w:val="22"/>
          <w:lang w:val="kk-KZ"/>
        </w:rPr>
        <w:br/>
        <w:t>C) Деңгейлер</w:t>
      </w:r>
      <w:r w:rsidRPr="005244A9">
        <w:rPr>
          <w:rFonts w:eastAsiaTheme="minorHAnsi"/>
          <w:sz w:val="22"/>
          <w:szCs w:val="22"/>
          <w:lang w:val="kk-KZ"/>
        </w:rPr>
        <w:br/>
        <w:t>D) А,В дұрыс</w:t>
      </w:r>
      <w:r w:rsidRPr="005244A9">
        <w:rPr>
          <w:rFonts w:eastAsiaTheme="minorHAnsi"/>
          <w:sz w:val="22"/>
          <w:szCs w:val="22"/>
          <w:lang w:val="kk-KZ"/>
        </w:rPr>
        <w:br/>
        <w:t>E) А,В,С дұрыс</w:t>
      </w:r>
    </w:p>
    <w:p w:rsidR="005244A9" w:rsidRDefault="005244A9" w:rsidP="005244A9">
      <w:pPr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12.Бақылау функциясының кезеңдері нешеу</w:t>
      </w:r>
      <w:r w:rsidRPr="005244A9">
        <w:rPr>
          <w:rFonts w:eastAsiaTheme="minorHAnsi"/>
          <w:sz w:val="22"/>
          <w:szCs w:val="22"/>
          <w:lang w:val="kk-KZ"/>
        </w:rPr>
        <w:br/>
        <w:t>A) 5 B) 4 C) 3 D) 7 E) 2</w:t>
      </w:r>
    </w:p>
    <w:p w:rsidR="005244A9" w:rsidRPr="005244A9" w:rsidRDefault="005244A9" w:rsidP="005244A9">
      <w:pPr>
        <w:rPr>
          <w:rFonts w:eastAsiaTheme="minorHAnsi"/>
          <w:sz w:val="22"/>
          <w:szCs w:val="22"/>
          <w:lang w:val="kk-KZ"/>
        </w:rPr>
      </w:pPr>
    </w:p>
    <w:p w:rsidR="005244A9" w:rsidRDefault="005244A9" w:rsidP="005244A9">
      <w:pPr>
        <w:tabs>
          <w:tab w:val="num" w:pos="0"/>
          <w:tab w:val="left" w:pos="540"/>
        </w:tabs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t>13.Бақылау функциясының қамтитын бөлігі</w:t>
      </w:r>
      <w:r w:rsidRPr="005244A9">
        <w:rPr>
          <w:rFonts w:eastAsiaTheme="minorHAnsi"/>
          <w:sz w:val="22"/>
          <w:szCs w:val="22"/>
          <w:lang w:val="kk-KZ"/>
        </w:rPr>
        <w:br/>
        <w:t>A) Бір ғана бөлім</w:t>
      </w:r>
      <w:r w:rsidRPr="005244A9">
        <w:rPr>
          <w:rFonts w:eastAsiaTheme="minorHAnsi"/>
          <w:sz w:val="22"/>
          <w:szCs w:val="22"/>
          <w:lang w:val="kk-KZ"/>
        </w:rPr>
        <w:br/>
        <w:t>B) Жоғарғы буын</w:t>
      </w:r>
      <w:r w:rsidRPr="005244A9">
        <w:rPr>
          <w:rFonts w:eastAsiaTheme="minorHAnsi"/>
          <w:sz w:val="22"/>
          <w:szCs w:val="22"/>
          <w:lang w:val="kk-KZ"/>
        </w:rPr>
        <w:br/>
        <w:t>C) Ортанғы буын</w:t>
      </w:r>
      <w:r w:rsidRPr="005244A9">
        <w:rPr>
          <w:rFonts w:eastAsiaTheme="minorHAnsi"/>
          <w:sz w:val="22"/>
          <w:szCs w:val="22"/>
          <w:lang w:val="kk-KZ"/>
        </w:rPr>
        <w:br/>
        <w:t>D) Техникалық бөлім</w:t>
      </w:r>
      <w:r w:rsidRPr="005244A9">
        <w:rPr>
          <w:rFonts w:eastAsiaTheme="minorHAnsi"/>
          <w:sz w:val="22"/>
          <w:szCs w:val="22"/>
          <w:lang w:val="kk-KZ"/>
        </w:rPr>
        <w:br/>
        <w:t>E) Ұйымның барлық бөлімдері</w:t>
      </w:r>
    </w:p>
    <w:p w:rsidR="005244A9" w:rsidRDefault="005244A9" w:rsidP="005244A9">
      <w:pPr>
        <w:tabs>
          <w:tab w:val="num" w:pos="0"/>
          <w:tab w:val="left" w:pos="540"/>
        </w:tabs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14.Биліктің түрлері</w:t>
      </w:r>
      <w:r w:rsidRPr="005244A9">
        <w:rPr>
          <w:rFonts w:eastAsiaTheme="minorHAnsi"/>
          <w:sz w:val="22"/>
          <w:szCs w:val="22"/>
          <w:lang w:val="kk-KZ"/>
        </w:rPr>
        <w:br/>
        <w:t>A) Экономикалық</w:t>
      </w:r>
      <w:r w:rsidRPr="005244A9">
        <w:rPr>
          <w:rFonts w:eastAsiaTheme="minorHAnsi"/>
          <w:sz w:val="22"/>
          <w:szCs w:val="22"/>
          <w:lang w:val="kk-KZ"/>
        </w:rPr>
        <w:br/>
        <w:t>B) Иерархиялық</w:t>
      </w:r>
      <w:r w:rsidRPr="005244A9">
        <w:rPr>
          <w:rFonts w:eastAsiaTheme="minorHAnsi"/>
          <w:sz w:val="22"/>
          <w:szCs w:val="22"/>
          <w:lang w:val="kk-KZ"/>
        </w:rPr>
        <w:br/>
        <w:t>C) Жүйелік</w:t>
      </w:r>
      <w:r w:rsidRPr="005244A9">
        <w:rPr>
          <w:rFonts w:eastAsiaTheme="minorHAnsi"/>
          <w:sz w:val="22"/>
          <w:szCs w:val="22"/>
          <w:lang w:val="kk-KZ"/>
        </w:rPr>
        <w:br/>
        <w:t>D) Заңды</w:t>
      </w:r>
      <w:r w:rsidRPr="005244A9">
        <w:rPr>
          <w:rFonts w:eastAsiaTheme="minorHAnsi"/>
          <w:sz w:val="22"/>
          <w:szCs w:val="22"/>
          <w:lang w:val="kk-KZ"/>
        </w:rPr>
        <w:br/>
        <w:t>E) Жоспарлы</w:t>
      </w:r>
    </w:p>
    <w:p w:rsidR="005244A9" w:rsidRDefault="005244A9" w:rsidP="005244A9">
      <w:pPr>
        <w:tabs>
          <w:tab w:val="num" w:pos="0"/>
          <w:tab w:val="left" w:pos="540"/>
        </w:tabs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15.Алдын-ала бақылау қандай ресурстарды қамтиды</w:t>
      </w:r>
      <w:r w:rsidRPr="005244A9">
        <w:rPr>
          <w:rFonts w:eastAsiaTheme="minorHAnsi"/>
          <w:sz w:val="22"/>
          <w:szCs w:val="22"/>
          <w:lang w:val="kk-KZ"/>
        </w:rPr>
        <w:br/>
        <w:t>A) Еңбек ресурстарды</w:t>
      </w:r>
      <w:r w:rsidRPr="005244A9">
        <w:rPr>
          <w:rFonts w:eastAsiaTheme="minorHAnsi"/>
          <w:sz w:val="22"/>
          <w:szCs w:val="22"/>
          <w:lang w:val="kk-KZ"/>
        </w:rPr>
        <w:br/>
        <w:t>B) Материалдық ресурстарды</w:t>
      </w:r>
      <w:r w:rsidRPr="005244A9">
        <w:rPr>
          <w:rFonts w:eastAsiaTheme="minorHAnsi"/>
          <w:sz w:val="22"/>
          <w:szCs w:val="22"/>
          <w:lang w:val="kk-KZ"/>
        </w:rPr>
        <w:br/>
        <w:t>C) Қаржы ресурстарды</w:t>
      </w:r>
      <w:r w:rsidRPr="005244A9">
        <w:rPr>
          <w:rFonts w:eastAsiaTheme="minorHAnsi"/>
          <w:sz w:val="22"/>
          <w:szCs w:val="22"/>
          <w:lang w:val="kk-KZ"/>
        </w:rPr>
        <w:br/>
        <w:t>D) А,В дұрас</w:t>
      </w:r>
      <w:r w:rsidRPr="005244A9">
        <w:rPr>
          <w:rFonts w:eastAsiaTheme="minorHAnsi"/>
          <w:sz w:val="22"/>
          <w:szCs w:val="22"/>
          <w:lang w:val="kk-KZ"/>
        </w:rPr>
        <w:br/>
        <w:t>E) А,В,С дұрныс</w:t>
      </w:r>
    </w:p>
    <w:p w:rsidR="005244A9" w:rsidRDefault="005244A9" w:rsidP="005244A9">
      <w:pPr>
        <w:tabs>
          <w:tab w:val="num" w:pos="0"/>
          <w:tab w:val="left" w:pos="540"/>
        </w:tabs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16.Бақылаудың тиімділігі мен нәтижесі</w:t>
      </w:r>
      <w:r w:rsidRPr="005244A9">
        <w:rPr>
          <w:rFonts w:eastAsiaTheme="minorHAnsi"/>
          <w:sz w:val="22"/>
          <w:szCs w:val="22"/>
          <w:lang w:val="kk-KZ"/>
        </w:rPr>
        <w:br/>
        <w:t>A) Ұйымның жалпы жағдайын анықтау</w:t>
      </w:r>
      <w:r w:rsidRPr="005244A9">
        <w:rPr>
          <w:rFonts w:eastAsiaTheme="minorHAnsi"/>
          <w:sz w:val="22"/>
          <w:szCs w:val="22"/>
          <w:lang w:val="kk-KZ"/>
        </w:rPr>
        <w:br/>
        <w:t>B) Ұйымның құрылым таңдау</w:t>
      </w:r>
      <w:r w:rsidRPr="005244A9">
        <w:rPr>
          <w:rFonts w:eastAsiaTheme="minorHAnsi"/>
          <w:sz w:val="22"/>
          <w:szCs w:val="22"/>
          <w:lang w:val="kk-KZ"/>
        </w:rPr>
        <w:br/>
        <w:t>C) Қызметкерлетдің міндеттері мен жауапкершіліктерін белгілеу</w:t>
      </w:r>
      <w:r w:rsidRPr="005244A9">
        <w:rPr>
          <w:rFonts w:eastAsiaTheme="minorHAnsi"/>
          <w:sz w:val="22"/>
          <w:szCs w:val="22"/>
          <w:lang w:val="kk-KZ"/>
        </w:rPr>
        <w:br/>
        <w:t>D) Қолайлы және тиімді жоспарды белгілеу</w:t>
      </w:r>
      <w:r w:rsidRPr="005244A9">
        <w:rPr>
          <w:rFonts w:eastAsiaTheme="minorHAnsi"/>
          <w:sz w:val="22"/>
          <w:szCs w:val="22"/>
          <w:lang w:val="kk-KZ"/>
        </w:rPr>
        <w:br/>
        <w:t>E) Жоғарыда аталғандардың барлығы дұрыс</w:t>
      </w:r>
    </w:p>
    <w:p w:rsidR="005244A9" w:rsidRDefault="005244A9" w:rsidP="005244A9">
      <w:pPr>
        <w:tabs>
          <w:tab w:val="num" w:pos="0"/>
          <w:tab w:val="left" w:pos="540"/>
        </w:tabs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17.Басқарудағы коммуникация, ақпарат алмасу процессінің элементтері қанша</w:t>
      </w:r>
      <w:r w:rsidRPr="005244A9">
        <w:rPr>
          <w:rFonts w:eastAsiaTheme="minorHAnsi"/>
          <w:sz w:val="22"/>
          <w:szCs w:val="22"/>
          <w:lang w:val="kk-KZ"/>
        </w:rPr>
        <w:br/>
        <w:t>A) 3 B) 4 C) 5 D) 6 E) 7</w:t>
      </w:r>
    </w:p>
    <w:p w:rsidR="005244A9" w:rsidRDefault="005244A9" w:rsidP="005244A9">
      <w:pPr>
        <w:tabs>
          <w:tab w:val="num" w:pos="0"/>
          <w:tab w:val="left" w:pos="540"/>
        </w:tabs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18.Коммуникациялық процестің мақсатын анықтаңыз</w:t>
      </w:r>
      <w:r w:rsidRPr="005244A9">
        <w:rPr>
          <w:rFonts w:eastAsiaTheme="minorHAnsi"/>
          <w:sz w:val="22"/>
          <w:szCs w:val="22"/>
          <w:lang w:val="kk-KZ"/>
        </w:rPr>
        <w:br/>
        <w:t>A) Сұрау</w:t>
      </w:r>
      <w:r w:rsidRPr="005244A9">
        <w:rPr>
          <w:rFonts w:eastAsiaTheme="minorHAnsi"/>
          <w:sz w:val="22"/>
          <w:szCs w:val="22"/>
          <w:lang w:val="kk-KZ"/>
        </w:rPr>
        <w:br/>
        <w:t>B) Хабарлар беру</w:t>
      </w:r>
      <w:r w:rsidRPr="005244A9">
        <w:rPr>
          <w:rFonts w:eastAsiaTheme="minorHAnsi"/>
          <w:sz w:val="22"/>
          <w:szCs w:val="22"/>
          <w:lang w:val="kk-KZ"/>
        </w:rPr>
        <w:br/>
        <w:t>C) Ақпараттарды түсінуді қамтамасыз ету </w:t>
      </w:r>
      <w:r w:rsidRPr="005244A9">
        <w:rPr>
          <w:rFonts w:eastAsiaTheme="minorHAnsi"/>
          <w:sz w:val="22"/>
          <w:szCs w:val="22"/>
          <w:lang w:val="kk-KZ"/>
        </w:rPr>
        <w:br/>
      </w:r>
      <w:r w:rsidRPr="005244A9">
        <w:rPr>
          <w:rFonts w:eastAsiaTheme="minorHAnsi"/>
          <w:sz w:val="22"/>
          <w:szCs w:val="22"/>
          <w:lang w:val="kk-KZ"/>
        </w:rPr>
        <w:lastRenderedPageBreak/>
        <w:t>D) Сөйлесу</w:t>
      </w:r>
      <w:r w:rsidRPr="005244A9">
        <w:rPr>
          <w:rFonts w:eastAsiaTheme="minorHAnsi"/>
          <w:sz w:val="22"/>
          <w:szCs w:val="22"/>
          <w:lang w:val="kk-KZ"/>
        </w:rPr>
        <w:br/>
        <w:t>E) Мәжіліс өткізу</w:t>
      </w:r>
    </w:p>
    <w:p w:rsidR="005244A9" w:rsidRDefault="005244A9" w:rsidP="005244A9">
      <w:pPr>
        <w:tabs>
          <w:tab w:val="num" w:pos="0"/>
          <w:tab w:val="left" w:pos="540"/>
        </w:tabs>
        <w:rPr>
          <w:rFonts w:eastAsiaTheme="minorHAnsi"/>
          <w:sz w:val="22"/>
          <w:szCs w:val="22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19. Коммуникациялық процесс дегеніміз не</w:t>
      </w:r>
      <w:r w:rsidRPr="005244A9">
        <w:rPr>
          <w:rFonts w:eastAsiaTheme="minorHAnsi"/>
          <w:sz w:val="22"/>
          <w:szCs w:val="22"/>
          <w:lang w:val="kk-KZ"/>
        </w:rPr>
        <w:br/>
        <w:t>A) Өндірісті басқару</w:t>
      </w:r>
      <w:r w:rsidRPr="005244A9">
        <w:rPr>
          <w:rFonts w:eastAsiaTheme="minorHAnsi"/>
          <w:sz w:val="22"/>
          <w:szCs w:val="22"/>
          <w:lang w:val="kk-KZ"/>
        </w:rPr>
        <w:br/>
        <w:t>B) Мәжіліс хаттамасын толтыру</w:t>
      </w:r>
      <w:r w:rsidRPr="005244A9">
        <w:rPr>
          <w:rFonts w:eastAsiaTheme="minorHAnsi"/>
          <w:sz w:val="22"/>
          <w:szCs w:val="22"/>
          <w:lang w:val="kk-KZ"/>
        </w:rPr>
        <w:br/>
        <w:t>C) Екі немесе одан да көп адамдардың ақпараттар, мәлімметтер алмасуы </w:t>
      </w:r>
      <w:r w:rsidRPr="005244A9">
        <w:rPr>
          <w:rFonts w:eastAsiaTheme="minorHAnsi"/>
          <w:sz w:val="22"/>
          <w:szCs w:val="22"/>
          <w:lang w:val="kk-KZ"/>
        </w:rPr>
        <w:br/>
        <w:t>D) Мәжіліс регламентін белгілеу</w:t>
      </w:r>
      <w:r w:rsidRPr="005244A9">
        <w:rPr>
          <w:rFonts w:eastAsiaTheme="minorHAnsi"/>
          <w:sz w:val="22"/>
          <w:szCs w:val="22"/>
          <w:lang w:val="kk-KZ"/>
        </w:rPr>
        <w:br/>
        <w:t>E) Мәжілісте баяндамамен сөз сөйлеу</w:t>
      </w:r>
    </w:p>
    <w:p w:rsidR="005244A9" w:rsidRPr="005244A9" w:rsidRDefault="005244A9" w:rsidP="005244A9">
      <w:pPr>
        <w:tabs>
          <w:tab w:val="num" w:pos="0"/>
          <w:tab w:val="left" w:pos="540"/>
        </w:tabs>
        <w:rPr>
          <w:rFonts w:ascii="KZ Times New Roman" w:hAnsi="KZ Times New Roman"/>
          <w:b/>
          <w:sz w:val="22"/>
          <w:szCs w:val="22"/>
          <w:u w:val="single"/>
          <w:lang w:val="kk-KZ"/>
        </w:rPr>
      </w:pPr>
      <w:r w:rsidRPr="005244A9">
        <w:rPr>
          <w:rFonts w:eastAsiaTheme="minorHAnsi"/>
          <w:sz w:val="22"/>
          <w:szCs w:val="22"/>
          <w:lang w:val="kk-KZ"/>
        </w:rPr>
        <w:br/>
        <w:t>20Коммуникация процессінің негізгі элементін көрсетіңіз</w:t>
      </w:r>
      <w:r w:rsidRPr="005244A9">
        <w:rPr>
          <w:rFonts w:eastAsiaTheme="minorHAnsi"/>
          <w:sz w:val="22"/>
          <w:szCs w:val="22"/>
          <w:lang w:val="kk-KZ"/>
        </w:rPr>
        <w:br/>
        <w:t>A) Сөйлесу</w:t>
      </w:r>
      <w:r w:rsidRPr="005244A9">
        <w:rPr>
          <w:rFonts w:eastAsiaTheme="minorHAnsi"/>
          <w:sz w:val="22"/>
          <w:szCs w:val="22"/>
          <w:lang w:val="kk-KZ"/>
        </w:rPr>
        <w:br/>
        <w:t>B) Жөнелтуші</w:t>
      </w:r>
      <w:r w:rsidRPr="005244A9">
        <w:rPr>
          <w:rFonts w:eastAsiaTheme="minorHAnsi"/>
          <w:sz w:val="22"/>
          <w:szCs w:val="22"/>
          <w:lang w:val="kk-KZ"/>
        </w:rPr>
        <w:br/>
        <w:t>C) Идеяның тууы</w:t>
      </w:r>
      <w:r w:rsidRPr="005244A9">
        <w:rPr>
          <w:rFonts w:eastAsiaTheme="minorHAnsi"/>
          <w:sz w:val="22"/>
          <w:szCs w:val="22"/>
          <w:lang w:val="kk-KZ"/>
        </w:rPr>
        <w:br/>
        <w:t>D) Кодтау және каналдарды талдау</w:t>
      </w:r>
      <w:r w:rsidRPr="005244A9">
        <w:rPr>
          <w:rFonts w:eastAsiaTheme="minorHAnsi"/>
          <w:sz w:val="22"/>
          <w:szCs w:val="22"/>
          <w:lang w:val="kk-KZ"/>
        </w:rPr>
        <w:br/>
        <w:t>E) Декодтау</w:t>
      </w:r>
      <w:r w:rsidRPr="005244A9">
        <w:rPr>
          <w:rFonts w:eastAsiaTheme="minorHAnsi"/>
          <w:sz w:val="22"/>
          <w:szCs w:val="22"/>
          <w:lang w:val="kk-KZ"/>
        </w:rPr>
        <w:br/>
      </w:r>
    </w:p>
    <w:p w:rsidR="005244A9" w:rsidRPr="005244A9" w:rsidRDefault="005244A9" w:rsidP="005244A9">
      <w:pPr>
        <w:tabs>
          <w:tab w:val="num" w:pos="0"/>
          <w:tab w:val="left" w:pos="540"/>
        </w:tabs>
        <w:rPr>
          <w:rFonts w:ascii="KZ Times New Roman" w:hAnsi="KZ Times New Roman"/>
          <w:b/>
          <w:sz w:val="22"/>
          <w:szCs w:val="22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p w:rsidR="005C52A2" w:rsidRDefault="005C52A2" w:rsidP="005C52A2">
      <w:pPr>
        <w:tabs>
          <w:tab w:val="num" w:pos="0"/>
          <w:tab w:val="left" w:pos="540"/>
        </w:tabs>
        <w:jc w:val="center"/>
        <w:rPr>
          <w:rFonts w:ascii="KZ Times New Roman" w:hAnsi="KZ Times New Roman"/>
          <w:b/>
          <w:sz w:val="20"/>
          <w:szCs w:val="20"/>
          <w:u w:val="single"/>
          <w:lang w:val="kk-KZ"/>
        </w:rPr>
      </w:pPr>
    </w:p>
    <w:sectPr w:rsidR="005C52A2" w:rsidSect="005244A9">
      <w:type w:val="continuous"/>
      <w:pgSz w:w="11906" w:h="16838"/>
      <w:pgMar w:top="567" w:right="566" w:bottom="1134" w:left="1134" w:header="708" w:footer="708" w:gutter="0"/>
      <w:cols w:num="4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A01"/>
    <w:multiLevelType w:val="hybridMultilevel"/>
    <w:tmpl w:val="BF107284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B84189E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E018B832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A4A4E"/>
    <w:multiLevelType w:val="hybridMultilevel"/>
    <w:tmpl w:val="C8EE0F80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97580"/>
    <w:multiLevelType w:val="hybridMultilevel"/>
    <w:tmpl w:val="1F5C607C"/>
    <w:lvl w:ilvl="0" w:tplc="CCB4995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03BB6"/>
    <w:multiLevelType w:val="hybridMultilevel"/>
    <w:tmpl w:val="0E22A73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972BF"/>
    <w:multiLevelType w:val="hybridMultilevel"/>
    <w:tmpl w:val="BE1CD00A"/>
    <w:lvl w:ilvl="0" w:tplc="A226313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63EE1"/>
    <w:multiLevelType w:val="hybridMultilevel"/>
    <w:tmpl w:val="81A05148"/>
    <w:lvl w:ilvl="0" w:tplc="7E90ED9C">
      <w:start w:val="1"/>
      <w:numFmt w:val="lowerLetter"/>
      <w:lvlText w:val="%1)"/>
      <w:lvlJc w:val="center"/>
      <w:pPr>
        <w:tabs>
          <w:tab w:val="num" w:pos="629"/>
        </w:tabs>
        <w:ind w:left="629" w:hanging="3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D94643"/>
    <w:multiLevelType w:val="hybridMultilevel"/>
    <w:tmpl w:val="87E4A3F0"/>
    <w:lvl w:ilvl="0" w:tplc="94F88826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26A1A"/>
    <w:multiLevelType w:val="hybridMultilevel"/>
    <w:tmpl w:val="649C2D66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552FB3"/>
    <w:multiLevelType w:val="hybridMultilevel"/>
    <w:tmpl w:val="1F183F36"/>
    <w:lvl w:ilvl="0" w:tplc="4F84E748">
      <w:start w:val="1"/>
      <w:numFmt w:val="lowerLetter"/>
      <w:lvlText w:val="%1)"/>
      <w:lvlJc w:val="left"/>
      <w:pPr>
        <w:tabs>
          <w:tab w:val="num" w:pos="624"/>
        </w:tabs>
        <w:ind w:left="624" w:hanging="33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00B23"/>
    <w:multiLevelType w:val="hybridMultilevel"/>
    <w:tmpl w:val="F3C20612"/>
    <w:lvl w:ilvl="0" w:tplc="3B4E7D8E">
      <w:start w:val="1"/>
      <w:numFmt w:val="lowerLetter"/>
      <w:lvlText w:val="%1)"/>
      <w:lvlJc w:val="center"/>
      <w:pPr>
        <w:tabs>
          <w:tab w:val="num" w:pos="624"/>
        </w:tabs>
        <w:ind w:left="624" w:hanging="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B74672"/>
    <w:multiLevelType w:val="hybridMultilevel"/>
    <w:tmpl w:val="92509C28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00E86"/>
    <w:multiLevelType w:val="hybridMultilevel"/>
    <w:tmpl w:val="A2A88AE6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87721"/>
    <w:multiLevelType w:val="hybridMultilevel"/>
    <w:tmpl w:val="FD5C4098"/>
    <w:lvl w:ilvl="0" w:tplc="E6B8C2B2">
      <w:start w:val="1"/>
      <w:numFmt w:val="lowerLetter"/>
      <w:lvlText w:val="%1)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5D6E83"/>
    <w:multiLevelType w:val="hybridMultilevel"/>
    <w:tmpl w:val="83C47E3E"/>
    <w:lvl w:ilvl="0" w:tplc="5D6A48A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018B832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C172C4"/>
    <w:multiLevelType w:val="hybridMultilevel"/>
    <w:tmpl w:val="29B8BD16"/>
    <w:lvl w:ilvl="0" w:tplc="66BEFB7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525991"/>
    <w:multiLevelType w:val="hybridMultilevel"/>
    <w:tmpl w:val="4A40DCE0"/>
    <w:lvl w:ilvl="0" w:tplc="C4B4C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BB183224">
      <w:start w:val="1"/>
      <w:numFmt w:val="lowerLetter"/>
      <w:lvlText w:val="%2)"/>
      <w:lvlJc w:val="center"/>
      <w:pPr>
        <w:tabs>
          <w:tab w:val="num" w:pos="1420"/>
        </w:tabs>
        <w:ind w:left="1420" w:hanging="34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9D794C"/>
    <w:multiLevelType w:val="hybridMultilevel"/>
    <w:tmpl w:val="78CA769C"/>
    <w:lvl w:ilvl="0" w:tplc="8BC450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A545E5"/>
    <w:multiLevelType w:val="hybridMultilevel"/>
    <w:tmpl w:val="51860F18"/>
    <w:lvl w:ilvl="0" w:tplc="42C87C4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4963A2"/>
    <w:multiLevelType w:val="hybridMultilevel"/>
    <w:tmpl w:val="7C1E12B2"/>
    <w:lvl w:ilvl="0" w:tplc="94F88826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2C87C4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8"/>
  </w:num>
  <w:num w:numId="4">
    <w:abstractNumId w:val="17"/>
  </w:num>
  <w:num w:numId="5">
    <w:abstractNumId w:val="1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7"/>
  </w:num>
  <w:num w:numId="14">
    <w:abstractNumId w:val="3"/>
  </w:num>
  <w:num w:numId="15">
    <w:abstractNumId w:val="12"/>
  </w:num>
  <w:num w:numId="16">
    <w:abstractNumId w:val="11"/>
  </w:num>
  <w:num w:numId="17">
    <w:abstractNumId w:val="16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82"/>
    <w:rsid w:val="00194382"/>
    <w:rsid w:val="00382D43"/>
    <w:rsid w:val="005244A9"/>
    <w:rsid w:val="005C52A2"/>
    <w:rsid w:val="00646BDF"/>
    <w:rsid w:val="00E6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1013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ФМУ</dc:creator>
  <cp:keywords/>
  <dc:description/>
  <cp:lastModifiedBy>Кафедра ФМУ</cp:lastModifiedBy>
  <cp:revision>6</cp:revision>
  <dcterms:created xsi:type="dcterms:W3CDTF">2019-06-13T05:13:00Z</dcterms:created>
  <dcterms:modified xsi:type="dcterms:W3CDTF">2019-06-13T05:47:00Z</dcterms:modified>
</cp:coreProperties>
</file>